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E5" w:rsidRDefault="004411E5" w:rsidP="004411E5">
      <w:pPr>
        <w:pStyle w:val="Textoindependiente"/>
        <w:tabs>
          <w:tab w:val="left" w:pos="709"/>
          <w:tab w:val="left" w:pos="1095"/>
        </w:tabs>
        <w:jc w:val="left"/>
        <w:rPr>
          <w:rFonts w:cs="Arial"/>
          <w:b/>
          <w:sz w:val="12"/>
          <w:szCs w:val="12"/>
        </w:rPr>
      </w:pPr>
    </w:p>
    <w:p w:rsidR="00EF74BB" w:rsidRDefault="00EF74BB" w:rsidP="00436D8B">
      <w:pPr>
        <w:pStyle w:val="Sinespaciado"/>
      </w:pPr>
    </w:p>
    <w:p w:rsidR="002C2644" w:rsidRPr="005B2DE7" w:rsidRDefault="002C2644" w:rsidP="002C2644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EA6EF2">
        <w:rPr>
          <w:rFonts w:ascii="Arial" w:eastAsia="Calibri" w:hAnsi="Arial" w:cs="Times New Roman"/>
          <w:sz w:val="24"/>
          <w:szCs w:val="24"/>
        </w:rPr>
        <w:t>797</w:t>
      </w:r>
      <w:r w:rsidRPr="005B2DE7">
        <w:rPr>
          <w:rFonts w:ascii="Arial" w:eastAsia="Calibri" w:hAnsi="Arial" w:cs="Times New Roman"/>
          <w:sz w:val="24"/>
          <w:szCs w:val="24"/>
        </w:rPr>
        <w:t>/201</w:t>
      </w:r>
      <w:r>
        <w:rPr>
          <w:rFonts w:ascii="Arial" w:eastAsia="Calibri" w:hAnsi="Arial" w:cs="Times New Roman"/>
          <w:sz w:val="24"/>
          <w:szCs w:val="24"/>
        </w:rPr>
        <w:t>9</w:t>
      </w:r>
    </w:p>
    <w:p w:rsidR="002C2644" w:rsidRPr="00F93889" w:rsidRDefault="002C2644" w:rsidP="002C26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2C2644" w:rsidRPr="006E0434" w:rsidRDefault="002C2644" w:rsidP="002C26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2644" w:rsidRDefault="002C2644" w:rsidP="002C26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O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BJETO:</w:t>
      </w:r>
    </w:p>
    <w:p w:rsidR="00F31C4A" w:rsidRDefault="002C2644" w:rsidP="00F31C4A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C4A">
        <w:rPr>
          <w:rFonts w:ascii="Times New Roman" w:eastAsia="Calibri" w:hAnsi="Times New Roman" w:cs="Times New Roman"/>
          <w:sz w:val="20"/>
          <w:szCs w:val="20"/>
        </w:rPr>
        <w:t>El presente llamado a concu</w:t>
      </w:r>
      <w:r w:rsidR="00B07B8F" w:rsidRPr="00F31C4A">
        <w:rPr>
          <w:rFonts w:ascii="Times New Roman" w:eastAsia="Calibri" w:hAnsi="Times New Roman" w:cs="Times New Roman"/>
          <w:sz w:val="20"/>
          <w:szCs w:val="20"/>
        </w:rPr>
        <w:t xml:space="preserve">rso de precios tiene por </w:t>
      </w:r>
      <w:r w:rsidR="00EF74BB" w:rsidRPr="00EF74BB">
        <w:rPr>
          <w:rFonts w:ascii="Times New Roman" w:eastAsia="Calibri" w:hAnsi="Times New Roman" w:cs="Times New Roman"/>
          <w:sz w:val="20"/>
          <w:szCs w:val="20"/>
        </w:rPr>
        <w:t xml:space="preserve">la contratación del servicio de impresión de dos mil cuatrocientos (2400) cuadernillos de </w:t>
      </w:r>
      <w:proofErr w:type="gramStart"/>
      <w:r w:rsidR="00EF74BB" w:rsidRPr="00EF74BB">
        <w:rPr>
          <w:rFonts w:ascii="Times New Roman" w:eastAsia="Calibri" w:hAnsi="Times New Roman" w:cs="Times New Roman"/>
          <w:sz w:val="20"/>
          <w:szCs w:val="20"/>
        </w:rPr>
        <w:t>capacitación  full</w:t>
      </w:r>
      <w:proofErr w:type="gramEnd"/>
      <w:r w:rsidR="00EF74BB" w:rsidRPr="00EF74BB">
        <w:rPr>
          <w:rFonts w:ascii="Times New Roman" w:eastAsia="Calibri" w:hAnsi="Times New Roman" w:cs="Times New Roman"/>
          <w:sz w:val="20"/>
          <w:szCs w:val="20"/>
        </w:rPr>
        <w:t xml:space="preserve"> color, papel ilustración tamaño A5 de 130grs, para las dependencias de la Subsecretaria de Relaciones con la Comunidad Educativa del Ministerio de Educación, Cultura, Ciencia y Tecnología, por un monto aproximado de pesos trescientos setenta y dos mil ($372.000,00)</w:t>
      </w:r>
      <w:r w:rsidR="002F4995">
        <w:rPr>
          <w:rFonts w:ascii="Times New Roman" w:eastAsia="Calibri" w:hAnsi="Times New Roman" w:cs="Times New Roman"/>
          <w:sz w:val="20"/>
          <w:szCs w:val="20"/>
        </w:rPr>
        <w:t>. Se detalla a continuación las cantidades y características de las impresiones a realizar: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2139"/>
        <w:gridCol w:w="2245"/>
        <w:gridCol w:w="1361"/>
      </w:tblGrid>
      <w:tr w:rsidR="002F4995" w:rsidTr="002F4995">
        <w:trPr>
          <w:jc w:val="center"/>
        </w:trPr>
        <w:tc>
          <w:tcPr>
            <w:tcW w:w="1372" w:type="dxa"/>
          </w:tcPr>
          <w:p w:rsidR="002F4995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CONCEPTO</w:t>
            </w:r>
          </w:p>
        </w:tc>
        <w:tc>
          <w:tcPr>
            <w:tcW w:w="2139" w:type="dxa"/>
          </w:tcPr>
          <w:p w:rsidR="002F4995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CARACTERISTICAS</w:t>
            </w:r>
          </w:p>
        </w:tc>
        <w:tc>
          <w:tcPr>
            <w:tcW w:w="2245" w:type="dxa"/>
          </w:tcPr>
          <w:p w:rsidR="002F4995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DISEÑO</w:t>
            </w:r>
          </w:p>
        </w:tc>
        <w:tc>
          <w:tcPr>
            <w:tcW w:w="1361" w:type="dxa"/>
          </w:tcPr>
          <w:p w:rsidR="002F4995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CANTIDAD</w:t>
            </w:r>
          </w:p>
        </w:tc>
      </w:tr>
      <w:tr w:rsidR="002F4995" w:rsidTr="002F4995">
        <w:trPr>
          <w:trHeight w:val="1469"/>
          <w:jc w:val="center"/>
        </w:trPr>
        <w:tc>
          <w:tcPr>
            <w:tcW w:w="1372" w:type="dxa"/>
            <w:vAlign w:val="center"/>
          </w:tcPr>
          <w:p w:rsidR="002F4995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Cuadernillo</w:t>
            </w:r>
          </w:p>
        </w:tc>
        <w:tc>
          <w:tcPr>
            <w:tcW w:w="2139" w:type="dxa"/>
          </w:tcPr>
          <w:p w:rsidR="00A10072" w:rsidRPr="00A10072" w:rsidRDefault="00A10072" w:rsidP="00A10072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Guia</w:t>
            </w:r>
            <w:proofErr w:type="spellEnd"/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talleres </w:t>
            </w:r>
            <w:proofErr w:type="spellStart"/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Convivenciales</w:t>
            </w:r>
            <w:proofErr w:type="spellEnd"/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2F4995" w:rsidRPr="00A10072" w:rsidRDefault="00EF74BB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Sesenta y ocho </w:t>
            </w:r>
            <w:r w:rsidR="002F4995"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68) pá</w:t>
            </w:r>
            <w:r w:rsidR="002F4995"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ginas</w:t>
            </w:r>
          </w:p>
          <w:p w:rsidR="002F4995" w:rsidRPr="00A10072" w:rsidRDefault="002F4995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Full color</w:t>
            </w:r>
          </w:p>
          <w:p w:rsidR="002F4995" w:rsidRPr="00A10072" w:rsidRDefault="002F4995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Papel Ilustración</w:t>
            </w:r>
          </w:p>
          <w:p w:rsidR="002F4995" w:rsidRPr="00A10072" w:rsidRDefault="002F4995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Tamaño A</w:t>
            </w:r>
            <w:r w:rsidR="00EF74BB" w:rsidRPr="00A10072">
              <w:rPr>
                <w:rFonts w:ascii="Times New Roman" w:eastAsia="Calibri" w:hAnsi="Times New Roman" w:cs="Times New Roman"/>
                <w:sz w:val="20"/>
                <w:szCs w:val="20"/>
              </w:rPr>
              <w:t>5 130grs</w:t>
            </w:r>
          </w:p>
        </w:tc>
        <w:tc>
          <w:tcPr>
            <w:tcW w:w="2245" w:type="dxa"/>
          </w:tcPr>
          <w:p w:rsidR="002F4995" w:rsidRDefault="002F4995" w:rsidP="00F31C4A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coordinar con la Subsecretaria de Relaciones con la Comunidad Educativa.</w:t>
            </w:r>
          </w:p>
        </w:tc>
        <w:tc>
          <w:tcPr>
            <w:tcW w:w="1361" w:type="dxa"/>
            <w:vAlign w:val="center"/>
          </w:tcPr>
          <w:p w:rsidR="002F4995" w:rsidRDefault="00A10072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</w:tr>
      <w:tr w:rsidR="00A10072" w:rsidTr="002F4995">
        <w:trPr>
          <w:trHeight w:val="1469"/>
          <w:jc w:val="center"/>
        </w:trPr>
        <w:tc>
          <w:tcPr>
            <w:tcW w:w="1372" w:type="dxa"/>
            <w:vAlign w:val="center"/>
          </w:tcPr>
          <w:p w:rsidR="00A10072" w:rsidRDefault="00A10072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Cuadernillo</w:t>
            </w:r>
          </w:p>
        </w:tc>
        <w:tc>
          <w:tcPr>
            <w:tcW w:w="2139" w:type="dxa"/>
          </w:tcPr>
          <w:p w:rsidR="00A10072" w:rsidRDefault="00A10072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Talleres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 Cine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Debate”</w:t>
            </w:r>
          </w:p>
          <w:p w:rsidR="00A10072" w:rsidRDefault="00A10072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Cuarenta y dos paginas</w:t>
            </w:r>
          </w:p>
          <w:p w:rsidR="00A10072" w:rsidRDefault="00A10072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Full Color</w:t>
            </w:r>
          </w:p>
          <w:p w:rsidR="00A10072" w:rsidRDefault="00A10072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Papel Ilustración</w:t>
            </w:r>
          </w:p>
          <w:p w:rsidR="00A10072" w:rsidRPr="00A10072" w:rsidRDefault="00A10072" w:rsidP="00A10072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Tamaño A5 de 130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2245" w:type="dxa"/>
          </w:tcPr>
          <w:p w:rsidR="00A10072" w:rsidRDefault="00A10072" w:rsidP="00F31C4A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coordinar con la Subsecretaria de Relaciones con la Comunidad Educativa.</w:t>
            </w:r>
          </w:p>
        </w:tc>
        <w:tc>
          <w:tcPr>
            <w:tcW w:w="1361" w:type="dxa"/>
            <w:vAlign w:val="center"/>
          </w:tcPr>
          <w:p w:rsidR="00A10072" w:rsidRDefault="00A10072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</w:tr>
    </w:tbl>
    <w:p w:rsidR="00286C24" w:rsidRPr="00F31C4A" w:rsidRDefault="00286C24" w:rsidP="009C61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2644" w:rsidRPr="006E0434" w:rsidRDefault="002C2644" w:rsidP="009C61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3A24D0">
        <w:rPr>
          <w:rFonts w:ascii="Times New Roman" w:eastAsia="Calibri" w:hAnsi="Times New Roman" w:cs="Times New Roman"/>
          <w:sz w:val="20"/>
          <w:szCs w:val="20"/>
        </w:rPr>
        <w:t>2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LUGAR Y FECHA DE LA APERTURA:</w:t>
      </w:r>
    </w:p>
    <w:p w:rsidR="002C264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>La apertura se efectuará en el Departamento Contr</w:t>
      </w:r>
      <w:r w:rsidR="0018226A">
        <w:rPr>
          <w:rFonts w:ascii="Times New Roman" w:eastAsia="Calibri" w:hAnsi="Times New Roman" w:cs="Times New Roman"/>
          <w:sz w:val="20"/>
          <w:szCs w:val="20"/>
        </w:rPr>
        <w:t>ataciones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 de la Dirección de Administración del Ministerio de Educación, Cultura, Ciencia y Tecnología, sito en Gobernador Bosch 99- el día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EF2">
        <w:rPr>
          <w:rFonts w:ascii="Times New Roman" w:eastAsia="Calibri" w:hAnsi="Times New Roman" w:cs="Times New Roman"/>
          <w:sz w:val="20"/>
          <w:szCs w:val="20"/>
        </w:rPr>
        <w:t>11-10-</w:t>
      </w:r>
      <w:r>
        <w:rPr>
          <w:rFonts w:ascii="Times New Roman" w:eastAsia="Calibri" w:hAnsi="Times New Roman" w:cs="Times New Roman"/>
          <w:sz w:val="20"/>
          <w:szCs w:val="20"/>
        </w:rPr>
        <w:t>19,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a las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EF2">
        <w:rPr>
          <w:rFonts w:ascii="Times New Roman" w:eastAsia="Calibri" w:hAnsi="Times New Roman" w:cs="Times New Roman"/>
          <w:sz w:val="20"/>
          <w:szCs w:val="20"/>
        </w:rPr>
        <w:t>09:00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hs. </w:t>
      </w:r>
    </w:p>
    <w:p w:rsidR="002C2644" w:rsidRDefault="002C2644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3A24D0">
        <w:rPr>
          <w:rFonts w:ascii="Times New Roman" w:eastAsia="Calibri" w:hAnsi="Times New Roman" w:cs="Times New Roman"/>
          <w:sz w:val="20"/>
          <w:szCs w:val="20"/>
        </w:rPr>
        <w:t>3</w:t>
      </w:r>
      <w:r w:rsidRPr="006E0434">
        <w:rPr>
          <w:rFonts w:ascii="Times New Roman" w:eastAsia="Calibri" w:hAnsi="Times New Roman" w:cs="Times New Roman"/>
          <w:sz w:val="20"/>
          <w:szCs w:val="20"/>
        </w:rPr>
        <w:t>º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2F4E04">
        <w:rPr>
          <w:rFonts w:ascii="Times New Roman" w:eastAsia="Calibri" w:hAnsi="Times New Roman" w:cs="Times New Roman"/>
          <w:sz w:val="20"/>
          <w:szCs w:val="20"/>
          <w:u w:val="single"/>
        </w:rPr>
        <w:t>RECEPCIÓN DE LAS OFERTAS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2C264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>En la Mesa de Entradas y Salidas de la Dirección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 Administración hasta el día </w:t>
      </w:r>
      <w:r w:rsidR="00EA6EF2">
        <w:rPr>
          <w:rFonts w:ascii="Times New Roman" w:eastAsia="Calibri" w:hAnsi="Times New Roman" w:cs="Times New Roman"/>
          <w:sz w:val="20"/>
          <w:szCs w:val="20"/>
        </w:rPr>
        <w:t>11-10</w:t>
      </w:r>
      <w:r>
        <w:rPr>
          <w:rFonts w:ascii="Times New Roman" w:eastAsia="Calibri" w:hAnsi="Times New Roman" w:cs="Times New Roman"/>
          <w:sz w:val="20"/>
          <w:szCs w:val="20"/>
        </w:rPr>
        <w:t>-19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a las </w:t>
      </w:r>
      <w:r w:rsidR="00EA6EF2">
        <w:rPr>
          <w:rFonts w:ascii="Times New Roman" w:eastAsia="Calibri" w:hAnsi="Times New Roman" w:cs="Times New Roman"/>
          <w:sz w:val="20"/>
          <w:szCs w:val="20"/>
        </w:rPr>
        <w:t>09:00</w:t>
      </w:r>
      <w:r w:rsidRPr="002F4E04">
        <w:rPr>
          <w:rFonts w:ascii="Times New Roman" w:eastAsia="Calibri" w:hAnsi="Times New Roman" w:cs="Times New Roman"/>
          <w:sz w:val="20"/>
          <w:szCs w:val="20"/>
        </w:rPr>
        <w:t>hs.-</w:t>
      </w:r>
    </w:p>
    <w:p w:rsidR="003B2DEE" w:rsidRDefault="002C2644" w:rsidP="002C2644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0D5">
        <w:rPr>
          <w:rFonts w:ascii="Times New Roman" w:hAnsi="Times New Roman" w:cs="Times New Roman"/>
          <w:sz w:val="20"/>
          <w:szCs w:val="20"/>
        </w:rPr>
        <w:t>Las ofertas se deben presentar en un sobre cerrado, sin membrete de la firma, i</w:t>
      </w:r>
      <w:r>
        <w:rPr>
          <w:rFonts w:ascii="Times New Roman" w:hAnsi="Times New Roman" w:cs="Times New Roman"/>
          <w:sz w:val="20"/>
          <w:szCs w:val="20"/>
        </w:rPr>
        <w:t>ndicando número del Concurso de Precios</w:t>
      </w:r>
      <w:r w:rsidRPr="007970D5">
        <w:rPr>
          <w:rFonts w:ascii="Times New Roman" w:hAnsi="Times New Roman" w:cs="Times New Roman"/>
          <w:sz w:val="20"/>
          <w:szCs w:val="20"/>
        </w:rPr>
        <w:t>, como así también fecha y hora de presentación de las propuestas.</w:t>
      </w:r>
    </w:p>
    <w:p w:rsidR="002C2644" w:rsidRPr="006E0434" w:rsidRDefault="002C2644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3A24D0">
        <w:rPr>
          <w:rFonts w:ascii="Times New Roman" w:eastAsia="Calibri" w:hAnsi="Times New Roman" w:cs="Times New Roman"/>
          <w:sz w:val="20"/>
          <w:szCs w:val="20"/>
        </w:rPr>
        <w:t>4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2C264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Los oferentes deberán cotizar los precios netos de descuentos, incluido el Impuesto al Valor Agregado sin discriminar </w:t>
      </w:r>
      <w:proofErr w:type="gramStart"/>
      <w:r w:rsidRPr="006E0434">
        <w:rPr>
          <w:rFonts w:ascii="Times New Roman" w:eastAsia="Calibri" w:hAnsi="Times New Roman" w:cs="Times New Roman"/>
          <w:sz w:val="20"/>
          <w:szCs w:val="20"/>
        </w:rPr>
        <w:t>y  con</w:t>
      </w:r>
      <w:proofErr w:type="gramEnd"/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 la siguiente documentación:</w:t>
      </w:r>
    </w:p>
    <w:p w:rsidR="002C2644" w:rsidRDefault="002C2644" w:rsidP="002C26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Devolución de Pliegos de Condiciones Particulares con todas sus fojas: firmados por el Oferente habilitado, como constancia fehaciente de total aceptación de las condiciones establecidas en los mismos, incluyendo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descripción técnicas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por renglón de los bienes ofertados.</w:t>
      </w:r>
    </w:p>
    <w:p w:rsidR="002C2644" w:rsidRPr="007970D5" w:rsidRDefault="002C2644" w:rsidP="002C2644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 w:rsidRPr="007E299D"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</w:t>
      </w:r>
      <w:r>
        <w:rPr>
          <w:rFonts w:ascii="Times New Roman" w:hAnsi="Times New Roman"/>
          <w:sz w:val="20"/>
        </w:rPr>
        <w:t>.</w:t>
      </w:r>
    </w:p>
    <w:p w:rsidR="002C2644" w:rsidRPr="007970D5" w:rsidRDefault="002C2644" w:rsidP="002C2644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 w:rsidRPr="007970D5">
        <w:rPr>
          <w:rFonts w:ascii="Times New Roman" w:hAnsi="Times New Roman"/>
          <w:sz w:val="20"/>
        </w:rPr>
        <w:t xml:space="preserve">Documentos públicos y/o privados que demuestren fehacientemente la representatividad legal del firmante de la propuesta y las facultades de quien comprometa a la firma en los actos de </w:t>
      </w:r>
      <w:r w:rsidR="00761272">
        <w:rPr>
          <w:rFonts w:ascii="Times New Roman" w:hAnsi="Times New Roman"/>
          <w:sz w:val="20"/>
        </w:rPr>
        <w:t>Concurso de Precios</w:t>
      </w:r>
      <w:r>
        <w:rPr>
          <w:rFonts w:ascii="Times New Roman" w:hAnsi="Times New Roman"/>
          <w:sz w:val="20"/>
        </w:rPr>
        <w:t xml:space="preserve"> (Fotocopia de DNI, Acta de Asamblea que aprueba autoridades).</w:t>
      </w:r>
    </w:p>
    <w:p w:rsidR="002C2644" w:rsidRPr="002F4E0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>Adjuntar documento de garantía equivalente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al 1% de lo cotizado. Sin vencimiento.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Adjuntar constancia de inscripción actualizada </w:t>
      </w:r>
      <w:r>
        <w:rPr>
          <w:rFonts w:ascii="Times New Roman" w:eastAsia="Calibri" w:hAnsi="Times New Roman" w:cs="Times New Roman"/>
          <w:sz w:val="20"/>
          <w:szCs w:val="20"/>
        </w:rPr>
        <w:t>– AFIP.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Adjuntar constancia de inscripción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ante  ATP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2644" w:rsidRPr="002F4E0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Adjuntar constancia de cuentas </w:t>
      </w:r>
      <w:proofErr w:type="spellStart"/>
      <w:r w:rsidRPr="002F4E04">
        <w:rPr>
          <w:rFonts w:ascii="Times New Roman" w:eastAsia="Calibri" w:hAnsi="Times New Roman" w:cs="Times New Roman"/>
          <w:sz w:val="20"/>
          <w:szCs w:val="20"/>
        </w:rPr>
        <w:t>ctes</w:t>
      </w:r>
      <w:proofErr w:type="spellEnd"/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y/o caja de ahorro habilitadas en el nuevo banco del chaco s.a.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Adjuntar </w:t>
      </w:r>
      <w:proofErr w:type="gramStart"/>
      <w:r w:rsidRPr="002F4E04">
        <w:rPr>
          <w:rFonts w:ascii="Times New Roman" w:eastAsia="Calibri" w:hAnsi="Times New Roman" w:cs="Times New Roman"/>
          <w:sz w:val="20"/>
          <w:szCs w:val="20"/>
        </w:rPr>
        <w:t>constancia  de</w:t>
      </w:r>
      <w:proofErr w:type="gramEnd"/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inscripción actualizada del R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Pr="002F4E04">
        <w:rPr>
          <w:rFonts w:ascii="Times New Roman" w:eastAsia="Calibri" w:hAnsi="Times New Roman" w:cs="Times New Roman"/>
          <w:sz w:val="20"/>
          <w:szCs w:val="20"/>
        </w:rPr>
        <w:t>g</w:t>
      </w:r>
      <w:r>
        <w:rPr>
          <w:rFonts w:ascii="Times New Roman" w:eastAsia="Calibri" w:hAnsi="Times New Roman" w:cs="Times New Roman"/>
          <w:sz w:val="20"/>
          <w:szCs w:val="20"/>
        </w:rPr>
        <w:t>istro de Proveedores.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Constancia de habilitación Municipal</w:t>
      </w:r>
      <w:r w:rsidR="008B5DC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13F4" w:rsidRPr="008749D1" w:rsidRDefault="008B5DC1" w:rsidP="00874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Especificar </w:t>
      </w:r>
      <w:r w:rsidR="008749D1">
        <w:rPr>
          <w:rFonts w:ascii="Times New Roman" w:eastAsia="Calibri" w:hAnsi="Times New Roman" w:cs="Times New Roman"/>
          <w:sz w:val="20"/>
          <w:szCs w:val="20"/>
        </w:rPr>
        <w:t>marcas de cada renglón cotizado, deberán ser de primera calidad.</w:t>
      </w:r>
    </w:p>
    <w:p w:rsidR="003A24D0" w:rsidRDefault="003A24D0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 en la Ciudad de Resistencia.</w:t>
      </w:r>
    </w:p>
    <w:p w:rsidR="00AB39FC" w:rsidRDefault="003A24D0" w:rsidP="00AB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286C24" w:rsidRDefault="00EA6EF2" w:rsidP="00AB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Ajuntar</w:t>
      </w:r>
      <w:r w:rsidR="00286C24">
        <w:rPr>
          <w:rFonts w:ascii="Times New Roman" w:eastAsia="Calibri" w:hAnsi="Times New Roman" w:cs="Times New Roman"/>
          <w:sz w:val="20"/>
          <w:szCs w:val="20"/>
        </w:rPr>
        <w:t xml:space="preserve"> muestras.</w:t>
      </w:r>
    </w:p>
    <w:p w:rsidR="002C2644" w:rsidRPr="00DD18D8" w:rsidRDefault="002C2644" w:rsidP="002C2644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ARTICULO </w:t>
      </w:r>
      <w:r w:rsidR="00121207">
        <w:rPr>
          <w:rFonts w:ascii="Times New Roman" w:hAnsi="Times New Roman"/>
          <w:sz w:val="20"/>
        </w:rPr>
        <w:t>5</w:t>
      </w:r>
      <w:r w:rsidRPr="00DD18D8">
        <w:rPr>
          <w:rFonts w:ascii="Times New Roman" w:hAnsi="Times New Roman"/>
          <w:sz w:val="20"/>
        </w:rPr>
        <w:t xml:space="preserve">°: </w:t>
      </w:r>
      <w:r w:rsidRPr="00D51844"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Que se aparten de las bases de la contratación.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Que no estén firmadas por el oferente.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Presentadas por firmas no inscriptas, salvo los </w:t>
      </w:r>
      <w:proofErr w:type="gramStart"/>
      <w:r w:rsidRPr="00DD18D8">
        <w:rPr>
          <w:rFonts w:ascii="Times New Roman" w:hAnsi="Times New Roman"/>
          <w:sz w:val="20"/>
        </w:rPr>
        <w:t>caso previstos</w:t>
      </w:r>
      <w:proofErr w:type="gramEnd"/>
      <w:r w:rsidRPr="00DD18D8">
        <w:rPr>
          <w:rFonts w:ascii="Times New Roman" w:hAnsi="Times New Roman"/>
          <w:sz w:val="20"/>
        </w:rPr>
        <w:t xml:space="preserve"> en el Art 6.2 Decreto 3566/77</w:t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t.v</w:t>
      </w:r>
      <w:proofErr w:type="spellEnd"/>
      <w:r>
        <w:rPr>
          <w:rFonts w:ascii="Times New Roman" w:hAnsi="Times New Roman"/>
          <w:sz w:val="20"/>
        </w:rPr>
        <w:t>.).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2C2644" w:rsidRPr="00944E05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944E05" w:rsidRDefault="00944E05" w:rsidP="00944E05">
      <w:pPr>
        <w:pStyle w:val="Textoindependiente"/>
        <w:ind w:left="7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...//</w:t>
      </w:r>
    </w:p>
    <w:p w:rsidR="00944E05" w:rsidRDefault="00944E05" w:rsidP="00944E05">
      <w:pPr>
        <w:pStyle w:val="Textoindependiente"/>
        <w:jc w:val="both"/>
        <w:rPr>
          <w:rFonts w:ascii="Times New Roman" w:hAnsi="Times New Roman"/>
          <w:sz w:val="20"/>
        </w:rPr>
      </w:pPr>
    </w:p>
    <w:p w:rsidR="00944E05" w:rsidRDefault="00944E05" w:rsidP="00944E05">
      <w:pPr>
        <w:pStyle w:val="Textoindependiente"/>
        <w:jc w:val="both"/>
        <w:rPr>
          <w:rFonts w:ascii="Times New Roman" w:hAnsi="Times New Roman"/>
          <w:sz w:val="20"/>
        </w:rPr>
      </w:pPr>
    </w:p>
    <w:p w:rsidR="00944E05" w:rsidRDefault="00944E05" w:rsidP="00944E05">
      <w:pPr>
        <w:pStyle w:val="Textoindependiente"/>
        <w:jc w:val="both"/>
        <w:rPr>
          <w:rFonts w:ascii="Times New Roman" w:hAnsi="Times New Roman"/>
          <w:sz w:val="20"/>
        </w:rPr>
      </w:pPr>
    </w:p>
    <w:p w:rsidR="00944E05" w:rsidRDefault="00944E05" w:rsidP="00944E05">
      <w:pPr>
        <w:pStyle w:val="Textoindependiente"/>
        <w:jc w:val="both"/>
        <w:rPr>
          <w:rFonts w:ascii="Times New Roman" w:hAnsi="Times New Roman"/>
          <w:sz w:val="20"/>
        </w:rPr>
      </w:pPr>
    </w:p>
    <w:p w:rsidR="00944E05" w:rsidRDefault="00944E05" w:rsidP="00944E05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//...</w:t>
      </w:r>
    </w:p>
    <w:p w:rsidR="00944E05" w:rsidRPr="00DD18D8" w:rsidRDefault="00944E05" w:rsidP="00944E05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2C2644" w:rsidRPr="00EF74BB" w:rsidRDefault="002C2644" w:rsidP="00651D23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No serán rechazadas las ofertas que contengan defectos de forma. Tampoco serán rechazadas, cuando por error, la garantía de oferta fuera de un importe inferior al que corresponde, no debiendo</w:t>
      </w:r>
      <w:r w:rsidR="00EF74BB">
        <w:rPr>
          <w:rFonts w:ascii="Times New Roman" w:hAnsi="Times New Roman"/>
          <w:sz w:val="20"/>
        </w:rPr>
        <w:t xml:space="preserve"> </w:t>
      </w:r>
      <w:r w:rsidRPr="00EF74BB">
        <w:rPr>
          <w:rFonts w:ascii="Times New Roman" w:hAnsi="Times New Roman"/>
          <w:sz w:val="20"/>
        </w:rPr>
        <w:t xml:space="preserve">superar el error el veinte por ciento (20%) del importe correcto. Se estimará al oferente a cubrir la diferencia en un plazo de tres (3) días </w:t>
      </w:r>
      <w:r w:rsidR="00B9541F" w:rsidRPr="00EF74BB">
        <w:rPr>
          <w:rFonts w:ascii="Times New Roman" w:hAnsi="Times New Roman"/>
          <w:sz w:val="20"/>
        </w:rPr>
        <w:t>hábiles. -</w:t>
      </w:r>
    </w:p>
    <w:p w:rsidR="00EA3905" w:rsidRPr="00DD18D8" w:rsidRDefault="00EA3905" w:rsidP="00EA3905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</w:p>
    <w:p w:rsidR="002C2644" w:rsidRPr="006E0434" w:rsidRDefault="00121207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6</w:t>
      </w:r>
      <w:r w:rsidR="002C2644"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="002C2644" w:rsidRPr="006E0434"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F31C4A" w:rsidRPr="001342AD" w:rsidRDefault="002C2644" w:rsidP="00944E05">
      <w:pPr>
        <w:spacing w:after="0" w:line="240" w:lineRule="auto"/>
        <w:jc w:val="both"/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 w:rsidRPr="006E0434">
        <w:rPr>
          <w:rFonts w:ascii="Times New Roman" w:eastAsia="Calibri" w:hAnsi="Times New Roman" w:cs="Times New Roman"/>
          <w:sz w:val="20"/>
          <w:szCs w:val="20"/>
        </w:rPr>
        <w:t>.</w:t>
      </w:r>
      <w:r w:rsidR="00944E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49D1">
        <w:rPr>
          <w:rFonts w:ascii="Times New Roman" w:hAnsi="Times New Roman"/>
          <w:sz w:val="20"/>
        </w:rPr>
        <w:t>Si</w:t>
      </w:r>
      <w:r w:rsidRPr="00DD18D8">
        <w:rPr>
          <w:rFonts w:ascii="Times New Roman" w:hAnsi="Times New Roman"/>
          <w:sz w:val="20"/>
        </w:rPr>
        <w:t xml:space="preserve"> se hubiere producido el vencimiento del mantenimiento de la oferta y el organismo aun no hubiese efectuado la adjudicación, el plazo de mantenimiento de la oferta se considerará prorrogado en formaautomática y aquellos proponentes que no deseen mantener su oferta comunicarán fehacientemente su retiro y solicitarán la devolución de la garantía de </w:t>
      </w:r>
      <w:r w:rsidR="008749D1" w:rsidRPr="00DD18D8">
        <w:rPr>
          <w:rFonts w:ascii="Times New Roman" w:hAnsi="Times New Roman"/>
          <w:sz w:val="20"/>
        </w:rPr>
        <w:t>oferta.</w:t>
      </w:r>
      <w:r w:rsidR="008749D1">
        <w:rPr>
          <w:rFonts w:ascii="Times New Roman" w:hAnsi="Times New Roman"/>
          <w:sz w:val="20"/>
        </w:rPr>
        <w:t xml:space="preserve"> -</w:t>
      </w:r>
    </w:p>
    <w:p w:rsidR="002C2644" w:rsidRPr="006E0434" w:rsidRDefault="00121207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7</w:t>
      </w:r>
      <w:r w:rsidR="002C2644"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="002C2644" w:rsidRPr="006E0434"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1342AD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</w:t>
      </w:r>
      <w:r w:rsidR="00A50FDE">
        <w:rPr>
          <w:rFonts w:ascii="Times New Roman" w:eastAsia="Calibri" w:hAnsi="Times New Roman" w:cs="Times New Roman"/>
          <w:sz w:val="20"/>
          <w:szCs w:val="20"/>
        </w:rPr>
        <w:t>mediante acreditación</w:t>
      </w:r>
      <w:r>
        <w:rPr>
          <w:rFonts w:ascii="Times New Roman" w:eastAsia="Calibri" w:hAnsi="Times New Roman" w:cs="Times New Roman"/>
          <w:sz w:val="20"/>
          <w:szCs w:val="20"/>
        </w:rPr>
        <w:t xml:space="preserve"> en </w:t>
      </w:r>
      <w:r w:rsidR="00F31C4A">
        <w:rPr>
          <w:rFonts w:ascii="Times New Roman" w:eastAsia="Calibri" w:hAnsi="Times New Roman" w:cs="Times New Roman"/>
          <w:sz w:val="20"/>
          <w:szCs w:val="20"/>
        </w:rPr>
        <w:t>cuentas corriente</w:t>
      </w:r>
      <w:r w:rsidRPr="002E0113">
        <w:rPr>
          <w:rFonts w:ascii="Times New Roman" w:eastAsia="Calibri" w:hAnsi="Times New Roman" w:cs="Times New Roman"/>
          <w:sz w:val="20"/>
          <w:szCs w:val="20"/>
        </w:rPr>
        <w:t xml:space="preserve"> y/o caja de ahorro habilitad</w:t>
      </w:r>
      <w:r w:rsidR="00F31C4A">
        <w:rPr>
          <w:rFonts w:ascii="Times New Roman" w:eastAsia="Calibri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en el Nuevo Banco del Chaco SA, con la presentación de la Factura, Orden de Compra sellada por ATP y </w:t>
      </w:r>
      <w:r w:rsidR="00EC581B">
        <w:rPr>
          <w:rFonts w:ascii="Times New Roman" w:eastAsia="Calibri" w:hAnsi="Times New Roman" w:cs="Times New Roman"/>
          <w:sz w:val="20"/>
          <w:szCs w:val="20"/>
        </w:rPr>
        <w:t>Remito conformado por el Responsable de la recepción de los bienes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342AD" w:rsidRDefault="001342AD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 w:rsidRPr="00EA3905">
        <w:rPr>
          <w:rFonts w:ascii="Times New Roman" w:eastAsia="Calibri" w:hAnsi="Times New Roman" w:cs="Times New Roman"/>
          <w:sz w:val="20"/>
          <w:szCs w:val="20"/>
          <w:u w:val="single"/>
        </w:rPr>
        <w:t>GARANTIA</w:t>
      </w:r>
      <w:r w:rsidRPr="00EA390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>•</w:t>
      </w:r>
      <w:r w:rsidRPr="00EA3905">
        <w:rPr>
          <w:rFonts w:ascii="Times New Roman" w:eastAsia="Calibri" w:hAnsi="Times New Roman" w:cs="Times New Roman"/>
          <w:sz w:val="20"/>
          <w:szCs w:val="20"/>
        </w:rPr>
        <w:tab/>
        <w:t>Garantías de Oferta: en pagaré sin protesto por el uno por ciento (1%) del valor cotizado, debiendo</w:t>
      </w:r>
      <w:r w:rsidR="00651D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3905">
        <w:rPr>
          <w:rFonts w:ascii="Times New Roman" w:eastAsia="Calibri" w:hAnsi="Times New Roman" w:cs="Times New Roman"/>
          <w:sz w:val="20"/>
          <w:szCs w:val="20"/>
        </w:rPr>
        <w:t>constituirla en el momento de presentación de la oferta, sin vencimiento.</w:t>
      </w: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>•</w:t>
      </w:r>
      <w:r w:rsidRPr="00EA3905">
        <w:rPr>
          <w:rFonts w:ascii="Times New Roman" w:eastAsia="Calibri" w:hAnsi="Times New Roman" w:cs="Times New Roman"/>
          <w:sz w:val="20"/>
          <w:szCs w:val="20"/>
        </w:rPr>
        <w:tab/>
        <w:t>Garantías de Adjudicación: por el diez por ciento (10%) del valor adjudicado, debiendo constituirla en oportunidad de la fecha de notificación d</w:t>
      </w:r>
      <w:bookmarkStart w:id="0" w:name="_GoBack"/>
      <w:bookmarkEnd w:id="0"/>
      <w:r w:rsidRPr="00EA3905">
        <w:rPr>
          <w:rFonts w:ascii="Times New Roman" w:eastAsia="Calibri" w:hAnsi="Times New Roman" w:cs="Times New Roman"/>
          <w:sz w:val="20"/>
          <w:szCs w:val="20"/>
        </w:rPr>
        <w:t>e</w:t>
      </w:r>
      <w:r>
        <w:rPr>
          <w:rFonts w:ascii="Times New Roman" w:eastAsia="Calibri" w:hAnsi="Times New Roman" w:cs="Times New Roman"/>
          <w:sz w:val="20"/>
          <w:szCs w:val="20"/>
        </w:rPr>
        <w:t xml:space="preserve"> la orden de compra respectiva.</w:t>
      </w:r>
    </w:p>
    <w:p w:rsidR="00F31C4A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 w:rsidRPr="00EA3905">
        <w:rPr>
          <w:rFonts w:ascii="Times New Roman" w:eastAsia="Calibri" w:hAnsi="Times New Roman" w:cs="Times New Roman"/>
          <w:sz w:val="20"/>
          <w:szCs w:val="20"/>
          <w:u w:val="single"/>
        </w:rPr>
        <w:t>ENTREGA DEL BIEN</w:t>
      </w:r>
      <w:r w:rsidRPr="00EA390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51D23" w:rsidRDefault="00651D23" w:rsidP="0065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1188">
        <w:rPr>
          <w:rFonts w:ascii="Times New Roman" w:eastAsia="Calibri" w:hAnsi="Times New Roman" w:cs="Times New Roman"/>
          <w:sz w:val="20"/>
          <w:szCs w:val="20"/>
        </w:rPr>
        <w:t>La entrega del bien se realizará en el Departamento Contrataciones del Ministerio de Educación, Cultura, Ciencia y Tecnología – nave 12 – sito en Gob. Bosch 99 – Resistencia – Chaco.</w:t>
      </w:r>
    </w:p>
    <w:p w:rsidR="00F31C4A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 w:rsidRPr="00EA3905"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2C2644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>Los anuncios de preadjudicación serán exhibidos en el Departamento Contrataciones de la Dirección de Administración del Ministerio de Educación, Cultura, Ciencia y Tecnología, sito en Gobernador Bosch 99 - durante tres (3) días corridos. Los oferentes quedarán notificados automáticamente, entendiéndose que deben concurrir espontáneamente a la oficina a tal efecto. -</w:t>
      </w:r>
    </w:p>
    <w:p w:rsidR="00F31C4A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644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11º: </w:t>
      </w:r>
      <w:r w:rsidRPr="00F31C4A">
        <w:rPr>
          <w:rFonts w:ascii="Times New Roman" w:eastAsia="Calibri" w:hAnsi="Times New Roman" w:cs="Times New Roman"/>
          <w:sz w:val="20"/>
          <w:szCs w:val="20"/>
          <w:u w:val="single"/>
        </w:rPr>
        <w:t>IMPUGNACIÓN</w:t>
      </w:r>
      <w:r w:rsidRPr="00EA390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C2644" w:rsidRPr="006E0434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2C2644" w:rsidRDefault="002C2644" w:rsidP="00F31C4A">
      <w:pPr>
        <w:pStyle w:val="Textoindependiente"/>
        <w:jc w:val="both"/>
        <w:rPr>
          <w:rFonts w:ascii="Times New Roman" w:hAnsi="Times New Roman"/>
          <w:sz w:val="20"/>
        </w:rPr>
      </w:pPr>
      <w:r w:rsidRPr="008D2034">
        <w:rPr>
          <w:rFonts w:ascii="Times New Roman" w:hAnsi="Times New Roman"/>
          <w:sz w:val="20"/>
        </w:rPr>
        <w:t>En cualquier caso, las impugnaciones no darán derec</w:t>
      </w:r>
      <w:r>
        <w:rPr>
          <w:rFonts w:ascii="Times New Roman" w:hAnsi="Times New Roman"/>
          <w:sz w:val="20"/>
        </w:rPr>
        <w:t xml:space="preserve">ho a paralizar el trámite </w:t>
      </w:r>
      <w:r w:rsidR="0040223E">
        <w:rPr>
          <w:rFonts w:ascii="Times New Roman" w:hAnsi="Times New Roman"/>
          <w:sz w:val="20"/>
        </w:rPr>
        <w:t xml:space="preserve">de Concurso de </w:t>
      </w:r>
      <w:proofErr w:type="spellStart"/>
      <w:proofErr w:type="gramStart"/>
      <w:r w:rsidR="0040223E">
        <w:rPr>
          <w:rFonts w:ascii="Times New Roman" w:hAnsi="Times New Roman"/>
          <w:sz w:val="20"/>
        </w:rPr>
        <w:t>Precios</w:t>
      </w:r>
      <w:r w:rsidRPr="008D2034">
        <w:rPr>
          <w:rFonts w:ascii="Times New Roman" w:hAnsi="Times New Roman"/>
          <w:sz w:val="20"/>
        </w:rPr>
        <w:t>,todas</w:t>
      </w:r>
      <w:proofErr w:type="spellEnd"/>
      <w:proofErr w:type="gramEnd"/>
      <w:r w:rsidRPr="008D2034">
        <w:rPr>
          <w:rFonts w:ascii="Times New Roman" w:hAnsi="Times New Roman"/>
          <w:sz w:val="20"/>
        </w:rPr>
        <w:t xml:space="preserve"> las cuestiones planteadas serán resueltas con el acto de </w:t>
      </w:r>
      <w:r w:rsidR="00F34FE7" w:rsidRPr="008D2034">
        <w:rPr>
          <w:rFonts w:ascii="Times New Roman" w:hAnsi="Times New Roman"/>
          <w:sz w:val="20"/>
        </w:rPr>
        <w:t>adjudicación.</w:t>
      </w:r>
      <w:r w:rsidR="00F31C4A">
        <w:rPr>
          <w:rFonts w:ascii="Times New Roman" w:hAnsi="Times New Roman"/>
          <w:sz w:val="20"/>
        </w:rPr>
        <w:t>–</w:t>
      </w:r>
    </w:p>
    <w:p w:rsidR="00F31C4A" w:rsidRPr="008D2034" w:rsidRDefault="00F31C4A" w:rsidP="00F31C4A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</w:p>
    <w:p w:rsidR="002C2644" w:rsidRPr="006E0434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12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2C2644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</w:t>
      </w:r>
      <w:r>
        <w:rPr>
          <w:rFonts w:ascii="Times New Roman" w:eastAsia="Calibri" w:hAnsi="Times New Roman" w:cs="Times New Roman"/>
          <w:sz w:val="20"/>
          <w:szCs w:val="20"/>
        </w:rPr>
        <w:t xml:space="preserve">n el Régimen de Contrataciones </w:t>
      </w:r>
      <w:r w:rsidRPr="006E0434">
        <w:rPr>
          <w:rFonts w:ascii="Times New Roman" w:eastAsia="Calibri" w:hAnsi="Times New Roman" w:cs="Times New Roman"/>
          <w:sz w:val="20"/>
          <w:szCs w:val="20"/>
        </w:rPr>
        <w:t>aprobado por Decreto Nº 3566/77 “de facto” (texto ordenad</w:t>
      </w:r>
      <w:r>
        <w:rPr>
          <w:rFonts w:ascii="Times New Roman" w:eastAsia="Calibri" w:hAnsi="Times New Roman" w:cs="Times New Roman"/>
          <w:sz w:val="20"/>
          <w:szCs w:val="20"/>
        </w:rPr>
        <w:t>o), Ley N° 1092-A (antes Ley N° 4787)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 de Administración </w:t>
      </w:r>
      <w:proofErr w:type="gramStart"/>
      <w:r w:rsidRPr="006E0434">
        <w:rPr>
          <w:rFonts w:ascii="Times New Roman" w:eastAsia="Calibri" w:hAnsi="Times New Roman" w:cs="Times New Roman"/>
          <w:sz w:val="20"/>
          <w:szCs w:val="20"/>
        </w:rPr>
        <w:t>Financiera.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</w:p>
    <w:p w:rsidR="00F31C4A" w:rsidRPr="006E0434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644" w:rsidRDefault="002C2644" w:rsidP="00F31C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13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º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: </w:t>
      </w:r>
      <w:r w:rsidR="00651D23">
        <w:rPr>
          <w:rFonts w:ascii="Times New Roman" w:eastAsia="Calibri" w:hAnsi="Times New Roman" w:cs="Times New Roman"/>
          <w:sz w:val="20"/>
          <w:szCs w:val="20"/>
          <w:lang w:val="es-MX"/>
        </w:rPr>
        <w:t>"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</w:t>
      </w:r>
      <w:r w:rsidR="00651D23" w:rsidRPr="00651D23">
        <w:rPr>
          <w:rFonts w:ascii="Times New Roman" w:eastAsia="Calibri" w:hAnsi="Times New Roman" w:cs="Times New Roman"/>
          <w:sz w:val="20"/>
          <w:szCs w:val="20"/>
          <w:lang w:val="es-MX"/>
        </w:rPr>
        <w:t>"</w:t>
      </w:r>
      <w:r w:rsidRPr="00651D23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</w:t>
      </w:r>
      <w:r w:rsidR="00F34FE7"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Ley 1058-A</w:t>
      </w:r>
    </w:p>
    <w:p w:rsidR="002C2644" w:rsidRPr="00276377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A los efectos de</w:t>
      </w:r>
      <w:r w:rsidR="00F34FE7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la aplicación de la Ley Nº 1058-A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y </w:t>
      </w:r>
      <w:proofErr w:type="spellStart"/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Regla</w:t>
      </w:r>
      <w:r w:rsidR="00F34FE7">
        <w:rPr>
          <w:rFonts w:ascii="Times New Roman" w:eastAsia="Calibri" w:hAnsi="Times New Roman" w:cs="Times New Roman"/>
          <w:sz w:val="20"/>
          <w:szCs w:val="20"/>
          <w:lang w:val="es-MX"/>
        </w:rPr>
        <w:t>m</w:t>
      </w:r>
      <w:proofErr w:type="spellEnd"/>
      <w:r w:rsidR="00F34FE7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Nº 1874/00, los oferentes que deseen podrán acogerse al beneficio de preferencia previsto en la misma, deberán cumplimentar los </w:t>
      </w:r>
      <w:r w:rsidR="00F34FE7"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requisitos normados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en </w:t>
      </w:r>
      <w:r w:rsidR="00F34FE7"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ella. -</w:t>
      </w:r>
    </w:p>
    <w:p w:rsidR="002C2644" w:rsidRDefault="002C2644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B39FC" w:rsidRDefault="00AB39FC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B39FC" w:rsidRDefault="00AB39FC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2C2644" w:rsidRPr="006E0434" w:rsidRDefault="002C2644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2C2644" w:rsidRPr="006E0434" w:rsidRDefault="002C2644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64216F" w:rsidRDefault="002C2644" w:rsidP="00EF74BB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  <w:r w:rsidRPr="006E0434">
        <w:rPr>
          <w:rFonts w:ascii="Arial" w:eastAsia="Calibri" w:hAnsi="Arial" w:cs="Times New Roman"/>
          <w:b/>
          <w:szCs w:val="20"/>
          <w:lang w:val="es-MX"/>
        </w:rPr>
        <w:t>FIRMA Y ACLARACION</w:t>
      </w:r>
    </w:p>
    <w:p w:rsidR="00A50FDE" w:rsidRDefault="00A50FDE" w:rsidP="00EF74BB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50FDE" w:rsidRDefault="00A50FDE" w:rsidP="00EF74BB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50FDE" w:rsidRDefault="00A50FDE">
      <w:pPr>
        <w:rPr>
          <w:rFonts w:ascii="Arial" w:eastAsia="Calibri" w:hAnsi="Arial" w:cs="Times New Roman"/>
          <w:b/>
          <w:szCs w:val="20"/>
          <w:lang w:val="es-MX"/>
        </w:rPr>
      </w:pPr>
      <w:r>
        <w:rPr>
          <w:rFonts w:ascii="Arial" w:eastAsia="Calibri" w:hAnsi="Arial" w:cs="Times New Roman"/>
          <w:b/>
          <w:szCs w:val="20"/>
          <w:lang w:val="es-MX"/>
        </w:rPr>
        <w:br w:type="page"/>
      </w:r>
    </w:p>
    <w:p w:rsidR="00A50FDE" w:rsidRPr="005573FB" w:rsidRDefault="00A50FDE" w:rsidP="00A50FDE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lastRenderedPageBreak/>
        <w:t>DECLARACION</w:t>
      </w:r>
      <w:r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A50FDE" w:rsidRDefault="00A50FDE" w:rsidP="00A50FDE">
      <w:pPr>
        <w:jc w:val="center"/>
      </w:pPr>
      <w:r>
        <w:rPr>
          <w:noProof/>
        </w:rPr>
        <w:pict>
          <v:rect id="_x0000_s1028" style="position:absolute;left:0;text-align:left;margin-left:-16.05pt;margin-top:14.25pt;width:473.25pt;height:508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yXIQ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05pt;margin-top:.1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f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51CV9GGGER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"/>
        </w:pict>
      </w:r>
      <w:r>
        <w:rPr>
          <w:noProof/>
        </w:rPr>
        <w:pict>
          <v:shape id="_x0000_s1027" type="#_x0000_t32" style="position:absolute;left:0;text-align:left;margin-left:-40.05pt;margin-top:14.2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IYGAIAADU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"/>
        </w:pict>
      </w:r>
    </w:p>
    <w:p w:rsidR="00A50FDE" w:rsidRDefault="00A50FDE" w:rsidP="00A50FDE">
      <w:pPr>
        <w:jc w:val="center"/>
      </w:pPr>
      <w:r>
        <w:rPr>
          <w:b/>
        </w:rPr>
        <w:tab/>
      </w:r>
      <w:r w:rsidRPr="00875E41">
        <w:rPr>
          <w:b/>
        </w:rPr>
        <w:t>Resistencia</w:t>
      </w:r>
      <w:r>
        <w:t xml:space="preserve">, </w:t>
      </w:r>
      <w:r>
        <w:t xml:space="preserve">11 </w:t>
      </w:r>
      <w:r>
        <w:t>de octubre de 2019.</w:t>
      </w:r>
    </w:p>
    <w:p w:rsidR="00A50FDE" w:rsidRDefault="00A50FDE" w:rsidP="00A50FDE">
      <w:pPr>
        <w:tabs>
          <w:tab w:val="left" w:pos="6930"/>
        </w:tabs>
        <w:ind w:firstLine="4111"/>
      </w:pPr>
      <w:r w:rsidRPr="00875E41">
        <w:rPr>
          <w:b/>
        </w:rPr>
        <w:t>Tipo de Gestión</w:t>
      </w:r>
      <w:r>
        <w:t>: Concurso de Precios N° 7</w:t>
      </w:r>
      <w:r>
        <w:t>97</w:t>
      </w:r>
      <w:r>
        <w:t>/19</w:t>
      </w:r>
    </w:p>
    <w:p w:rsidR="00A50FDE" w:rsidRDefault="00A50FDE" w:rsidP="00A50FDE">
      <w:pPr>
        <w:tabs>
          <w:tab w:val="left" w:pos="855"/>
        </w:tabs>
      </w:pPr>
      <w:r>
        <w:rPr>
          <w:noProof/>
        </w:rPr>
        <w:pict>
          <v:shape id="_x0000_s1029" type="#_x0000_t32" style="position:absolute;margin-left:-16.05pt;margin-top:9.3pt;width:473.25pt;height:0;z-index:251662336" o:connectortype="straight"/>
        </w:pict>
      </w:r>
      <w:r>
        <w:tab/>
      </w:r>
    </w:p>
    <w:p w:rsidR="00A50FDE" w:rsidRPr="00F919E5" w:rsidRDefault="00A50FDE" w:rsidP="00A50FDE">
      <w:pPr>
        <w:pStyle w:val="Prrafodelista"/>
        <w:numPr>
          <w:ilvl w:val="0"/>
          <w:numId w:val="7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</w:t>
      </w:r>
      <w:proofErr w:type="spellStart"/>
      <w:r>
        <w:t>articulo</w:t>
      </w:r>
      <w:proofErr w:type="spellEnd"/>
      <w:r>
        <w:t xml:space="preserve">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A50FDE" w:rsidRDefault="00A50FDE" w:rsidP="00A50FDE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A50FDE" w:rsidRDefault="00A50FDE" w:rsidP="00A50FDE">
      <w:pPr>
        <w:ind w:left="142"/>
        <w:jc w:val="both"/>
      </w:pPr>
      <w:r>
        <w:t>Declaro conocer y cumplir con la totalidad de la normativa vigente en la materia de contratación.</w:t>
      </w:r>
    </w:p>
    <w:p w:rsidR="00A50FDE" w:rsidRDefault="00A50FDE" w:rsidP="00A50FDE">
      <w:pPr>
        <w:pStyle w:val="Prrafodelista"/>
        <w:numPr>
          <w:ilvl w:val="0"/>
          <w:numId w:val="7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A50FDE" w:rsidRDefault="00A50FDE" w:rsidP="00A50FDE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A50FDE" w:rsidRDefault="00A50FDE" w:rsidP="00A50FDE">
      <w:pPr>
        <w:pStyle w:val="Prrafodelista"/>
        <w:numPr>
          <w:ilvl w:val="0"/>
          <w:numId w:val="7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A50FDE" w:rsidRDefault="00A50FDE" w:rsidP="00A50FDE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A50FDE" w:rsidRDefault="00A50FDE" w:rsidP="00A50FDE">
      <w:pPr>
        <w:jc w:val="center"/>
      </w:pPr>
    </w:p>
    <w:p w:rsidR="00A50FDE" w:rsidRDefault="00A50FDE" w:rsidP="00A50FDE">
      <w:pPr>
        <w:jc w:val="both"/>
      </w:pPr>
    </w:p>
    <w:p w:rsidR="00A50FDE" w:rsidRDefault="00A50FDE" w:rsidP="00A50FDE">
      <w:pPr>
        <w:tabs>
          <w:tab w:val="left" w:pos="6075"/>
        </w:tabs>
      </w:pPr>
      <w:r>
        <w:tab/>
        <w:t xml:space="preserve">……………………………………  </w:t>
      </w:r>
    </w:p>
    <w:p w:rsidR="00A50FDE" w:rsidRDefault="00A50FDE" w:rsidP="00A50FDE">
      <w:pPr>
        <w:tabs>
          <w:tab w:val="left" w:pos="6075"/>
        </w:tabs>
        <w:jc w:val="center"/>
      </w:pPr>
      <w:r>
        <w:t xml:space="preserve">                                                                                                         Firma y sello</w:t>
      </w:r>
    </w:p>
    <w:p w:rsidR="00A50FDE" w:rsidRPr="00EF74BB" w:rsidRDefault="00A50FDE" w:rsidP="00EF74BB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sectPr w:rsidR="00A50FDE" w:rsidRPr="00EF74BB" w:rsidSect="00345B1E">
      <w:headerReference w:type="default" r:id="rId8"/>
      <w:pgSz w:w="12240" w:h="20160" w:code="5"/>
      <w:pgMar w:top="1276" w:right="1134" w:bottom="23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95" w:rsidRDefault="002F4995" w:rsidP="00293622">
      <w:pPr>
        <w:spacing w:after="0" w:line="240" w:lineRule="auto"/>
      </w:pPr>
      <w:r>
        <w:separator/>
      </w:r>
    </w:p>
  </w:endnote>
  <w:endnote w:type="continuationSeparator" w:id="0">
    <w:p w:rsidR="002F4995" w:rsidRDefault="002F4995" w:rsidP="002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95" w:rsidRDefault="002F4995" w:rsidP="00293622">
      <w:pPr>
        <w:spacing w:after="0" w:line="240" w:lineRule="auto"/>
      </w:pPr>
      <w:r>
        <w:separator/>
      </w:r>
    </w:p>
  </w:footnote>
  <w:footnote w:type="continuationSeparator" w:id="0">
    <w:p w:rsidR="002F4995" w:rsidRDefault="002F4995" w:rsidP="002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95" w:rsidRDefault="002F4995" w:rsidP="00EB1AED">
    <w:pPr>
      <w:pStyle w:val="Encabezado"/>
    </w:pPr>
    <w:r w:rsidRPr="00DF4AF2">
      <w:rPr>
        <w:noProof/>
      </w:rPr>
      <w:drawing>
        <wp:inline distT="0" distB="0" distL="0" distR="0">
          <wp:extent cx="3648075" cy="542925"/>
          <wp:effectExtent l="0" t="0" r="9525" b="9525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995" w:rsidRDefault="002F4995" w:rsidP="00EB1AED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  <w:r w:rsidRPr="00A6355D">
      <w:rPr>
        <w:rFonts w:ascii="Arial" w:hAnsi="Arial" w:cs="Arial"/>
        <w:b/>
        <w:bCs/>
        <w:caps/>
        <w:sz w:val="12"/>
        <w:szCs w:val="16"/>
      </w:rPr>
      <w:t>Dirección de Administración</w:t>
    </w:r>
    <w:r w:rsidRPr="00A6355D">
      <w:rPr>
        <w:rFonts w:ascii="Arial" w:hAnsi="Arial" w:cs="Arial"/>
        <w:b/>
        <w:bCs/>
        <w:sz w:val="12"/>
        <w:szCs w:val="16"/>
      </w:rPr>
      <w:t>- DEPARTAMENTO DE CONTRATACI</w:t>
    </w:r>
    <w:r>
      <w:rPr>
        <w:rFonts w:ascii="Arial" w:hAnsi="Arial" w:cs="Arial"/>
        <w:b/>
        <w:bCs/>
        <w:sz w:val="12"/>
        <w:szCs w:val="16"/>
      </w:rPr>
      <w:t>ONES</w:t>
    </w:r>
  </w:p>
  <w:p w:rsidR="002F4995" w:rsidRPr="00091775" w:rsidRDefault="002F4995" w:rsidP="00EB1AED">
    <w:pPr>
      <w:pStyle w:val="Encabezado"/>
      <w:pBdr>
        <w:bottom w:val="single" w:sz="4" w:space="1" w:color="auto"/>
      </w:pBdr>
      <w:ind w:firstLine="3544"/>
      <w:rPr>
        <w:rFonts w:ascii="Arial Rounded MT Bold" w:hAnsi="Arial Rounded MT Bold" w:cs="Arial"/>
        <w:noProof/>
        <w:sz w:val="16"/>
        <w:szCs w:val="16"/>
      </w:rPr>
    </w:pPr>
    <w:r>
      <w:rPr>
        <w:rFonts w:ascii="Arial Rounded MT Bold" w:hAnsi="Arial Rounded MT Bold" w:cs="Arial"/>
        <w:noProof/>
        <w:sz w:val="16"/>
        <w:szCs w:val="16"/>
      </w:rPr>
      <w:t>"Año 2019 Centenario del  Nacimiento de Eva Duarte de Peron"</w:t>
    </w:r>
  </w:p>
  <w:p w:rsidR="002F4995" w:rsidRDefault="002F4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4E3"/>
    <w:multiLevelType w:val="hybridMultilevel"/>
    <w:tmpl w:val="5BFC6B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73D"/>
    <w:multiLevelType w:val="hybridMultilevel"/>
    <w:tmpl w:val="A984B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F3C9C"/>
    <w:multiLevelType w:val="hybridMultilevel"/>
    <w:tmpl w:val="CA9E8FD6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176ABA"/>
    <w:multiLevelType w:val="hybridMultilevel"/>
    <w:tmpl w:val="847878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EEE"/>
    <w:multiLevelType w:val="hybridMultilevel"/>
    <w:tmpl w:val="31AAC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64EE9"/>
    <w:multiLevelType w:val="hybridMultilevel"/>
    <w:tmpl w:val="1BBECB0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776D7A"/>
    <w:multiLevelType w:val="hybridMultilevel"/>
    <w:tmpl w:val="781C3B6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C7"/>
    <w:rsid w:val="00001FF8"/>
    <w:rsid w:val="000022F3"/>
    <w:rsid w:val="00003249"/>
    <w:rsid w:val="000034CF"/>
    <w:rsid w:val="000101D1"/>
    <w:rsid w:val="000115B2"/>
    <w:rsid w:val="00011F21"/>
    <w:rsid w:val="000138E3"/>
    <w:rsid w:val="000144B6"/>
    <w:rsid w:val="00014A9B"/>
    <w:rsid w:val="0001753A"/>
    <w:rsid w:val="00033E51"/>
    <w:rsid w:val="0003425C"/>
    <w:rsid w:val="00034A2C"/>
    <w:rsid w:val="00047B3C"/>
    <w:rsid w:val="000502A9"/>
    <w:rsid w:val="000552FE"/>
    <w:rsid w:val="00057C4B"/>
    <w:rsid w:val="00060DF6"/>
    <w:rsid w:val="00066548"/>
    <w:rsid w:val="000700FF"/>
    <w:rsid w:val="00074A8D"/>
    <w:rsid w:val="00083068"/>
    <w:rsid w:val="00086590"/>
    <w:rsid w:val="00094C58"/>
    <w:rsid w:val="00096840"/>
    <w:rsid w:val="000969AB"/>
    <w:rsid w:val="00096F0F"/>
    <w:rsid w:val="000A26B8"/>
    <w:rsid w:val="000A2A58"/>
    <w:rsid w:val="000B44CF"/>
    <w:rsid w:val="000B6E62"/>
    <w:rsid w:val="000C1D48"/>
    <w:rsid w:val="000C2C8A"/>
    <w:rsid w:val="000C3621"/>
    <w:rsid w:val="000C509A"/>
    <w:rsid w:val="000C5A71"/>
    <w:rsid w:val="000D0646"/>
    <w:rsid w:val="000D1611"/>
    <w:rsid w:val="000D30B8"/>
    <w:rsid w:val="000D3A0A"/>
    <w:rsid w:val="000E159F"/>
    <w:rsid w:val="000E1DA1"/>
    <w:rsid w:val="000E3C5E"/>
    <w:rsid w:val="000E4244"/>
    <w:rsid w:val="000E426F"/>
    <w:rsid w:val="000E4EE3"/>
    <w:rsid w:val="000E718A"/>
    <w:rsid w:val="000E776B"/>
    <w:rsid w:val="000F092D"/>
    <w:rsid w:val="000F1E6C"/>
    <w:rsid w:val="00100E73"/>
    <w:rsid w:val="00101ADE"/>
    <w:rsid w:val="001078F4"/>
    <w:rsid w:val="001102E5"/>
    <w:rsid w:val="00111664"/>
    <w:rsid w:val="00121207"/>
    <w:rsid w:val="00125310"/>
    <w:rsid w:val="001272B4"/>
    <w:rsid w:val="001342AD"/>
    <w:rsid w:val="001362F1"/>
    <w:rsid w:val="00136B41"/>
    <w:rsid w:val="0014225E"/>
    <w:rsid w:val="00142AF6"/>
    <w:rsid w:val="00144166"/>
    <w:rsid w:val="00150361"/>
    <w:rsid w:val="001511E8"/>
    <w:rsid w:val="00151FCA"/>
    <w:rsid w:val="001543F5"/>
    <w:rsid w:val="00164165"/>
    <w:rsid w:val="001666C7"/>
    <w:rsid w:val="00166D5C"/>
    <w:rsid w:val="00167471"/>
    <w:rsid w:val="001726AF"/>
    <w:rsid w:val="001748A1"/>
    <w:rsid w:val="001809D3"/>
    <w:rsid w:val="00181014"/>
    <w:rsid w:val="0018226A"/>
    <w:rsid w:val="00182537"/>
    <w:rsid w:val="001840C9"/>
    <w:rsid w:val="00184A26"/>
    <w:rsid w:val="00184C3D"/>
    <w:rsid w:val="00185B2B"/>
    <w:rsid w:val="00185CA5"/>
    <w:rsid w:val="001873CA"/>
    <w:rsid w:val="00187614"/>
    <w:rsid w:val="00190E8F"/>
    <w:rsid w:val="00192CA8"/>
    <w:rsid w:val="001A1A49"/>
    <w:rsid w:val="001B0467"/>
    <w:rsid w:val="001B2936"/>
    <w:rsid w:val="001B5A80"/>
    <w:rsid w:val="001C4964"/>
    <w:rsid w:val="001C57FE"/>
    <w:rsid w:val="001D1742"/>
    <w:rsid w:val="001D2FDB"/>
    <w:rsid w:val="001E106E"/>
    <w:rsid w:val="001F0D11"/>
    <w:rsid w:val="001F3FC4"/>
    <w:rsid w:val="00200687"/>
    <w:rsid w:val="00201B20"/>
    <w:rsid w:val="00201E3E"/>
    <w:rsid w:val="00202D71"/>
    <w:rsid w:val="0020434A"/>
    <w:rsid w:val="002065ED"/>
    <w:rsid w:val="0021146A"/>
    <w:rsid w:val="002118A0"/>
    <w:rsid w:val="00211F2E"/>
    <w:rsid w:val="00212C18"/>
    <w:rsid w:val="0021414A"/>
    <w:rsid w:val="00214A64"/>
    <w:rsid w:val="00216245"/>
    <w:rsid w:val="00217232"/>
    <w:rsid w:val="00220A7F"/>
    <w:rsid w:val="00223213"/>
    <w:rsid w:val="00224ACF"/>
    <w:rsid w:val="00224C08"/>
    <w:rsid w:val="00243890"/>
    <w:rsid w:val="00246532"/>
    <w:rsid w:val="00247437"/>
    <w:rsid w:val="00251C53"/>
    <w:rsid w:val="00252E9B"/>
    <w:rsid w:val="002546D2"/>
    <w:rsid w:val="0026413F"/>
    <w:rsid w:val="00274A3B"/>
    <w:rsid w:val="00274DE1"/>
    <w:rsid w:val="00275E49"/>
    <w:rsid w:val="00286755"/>
    <w:rsid w:val="00286C24"/>
    <w:rsid w:val="0029056B"/>
    <w:rsid w:val="00293622"/>
    <w:rsid w:val="00295548"/>
    <w:rsid w:val="002965B0"/>
    <w:rsid w:val="002A207E"/>
    <w:rsid w:val="002B0062"/>
    <w:rsid w:val="002B28CC"/>
    <w:rsid w:val="002B4062"/>
    <w:rsid w:val="002B4A08"/>
    <w:rsid w:val="002B6133"/>
    <w:rsid w:val="002C2644"/>
    <w:rsid w:val="002C36E6"/>
    <w:rsid w:val="002D20CA"/>
    <w:rsid w:val="002E252B"/>
    <w:rsid w:val="002E2BE0"/>
    <w:rsid w:val="002E32D7"/>
    <w:rsid w:val="002E6D87"/>
    <w:rsid w:val="002F1080"/>
    <w:rsid w:val="002F2F52"/>
    <w:rsid w:val="002F4995"/>
    <w:rsid w:val="00301074"/>
    <w:rsid w:val="0030137C"/>
    <w:rsid w:val="003056E9"/>
    <w:rsid w:val="00311C96"/>
    <w:rsid w:val="0031237A"/>
    <w:rsid w:val="0031416F"/>
    <w:rsid w:val="0031533C"/>
    <w:rsid w:val="00315AE5"/>
    <w:rsid w:val="003176DF"/>
    <w:rsid w:val="0032072F"/>
    <w:rsid w:val="00322378"/>
    <w:rsid w:val="0032290A"/>
    <w:rsid w:val="0034149F"/>
    <w:rsid w:val="00341DCE"/>
    <w:rsid w:val="00344B23"/>
    <w:rsid w:val="00345B1E"/>
    <w:rsid w:val="00347F98"/>
    <w:rsid w:val="00352A35"/>
    <w:rsid w:val="00355C44"/>
    <w:rsid w:val="00360798"/>
    <w:rsid w:val="003623F2"/>
    <w:rsid w:val="0036570B"/>
    <w:rsid w:val="00366EFC"/>
    <w:rsid w:val="00374623"/>
    <w:rsid w:val="00380383"/>
    <w:rsid w:val="0038531F"/>
    <w:rsid w:val="00391A19"/>
    <w:rsid w:val="00391AC3"/>
    <w:rsid w:val="00392903"/>
    <w:rsid w:val="00392A5A"/>
    <w:rsid w:val="00393031"/>
    <w:rsid w:val="0039689F"/>
    <w:rsid w:val="00397A66"/>
    <w:rsid w:val="003A24D0"/>
    <w:rsid w:val="003A3987"/>
    <w:rsid w:val="003A3E3F"/>
    <w:rsid w:val="003A64C4"/>
    <w:rsid w:val="003A786E"/>
    <w:rsid w:val="003B2DEE"/>
    <w:rsid w:val="003B7B5C"/>
    <w:rsid w:val="003C21B1"/>
    <w:rsid w:val="003C34FD"/>
    <w:rsid w:val="003C3805"/>
    <w:rsid w:val="003C7443"/>
    <w:rsid w:val="003D47A2"/>
    <w:rsid w:val="003D4FE2"/>
    <w:rsid w:val="003D783D"/>
    <w:rsid w:val="003E0EED"/>
    <w:rsid w:val="003E0FAD"/>
    <w:rsid w:val="003E1ECC"/>
    <w:rsid w:val="003E5F84"/>
    <w:rsid w:val="003F707A"/>
    <w:rsid w:val="0040074F"/>
    <w:rsid w:val="0040223E"/>
    <w:rsid w:val="00402D11"/>
    <w:rsid w:val="00403DBE"/>
    <w:rsid w:val="00405AE7"/>
    <w:rsid w:val="00411544"/>
    <w:rsid w:val="0041504F"/>
    <w:rsid w:val="00421189"/>
    <w:rsid w:val="00433367"/>
    <w:rsid w:val="00433540"/>
    <w:rsid w:val="00435FD5"/>
    <w:rsid w:val="00436B2D"/>
    <w:rsid w:val="00436D8B"/>
    <w:rsid w:val="004411E5"/>
    <w:rsid w:val="0044574C"/>
    <w:rsid w:val="00452C5A"/>
    <w:rsid w:val="004556C6"/>
    <w:rsid w:val="004655B9"/>
    <w:rsid w:val="00466172"/>
    <w:rsid w:val="00467425"/>
    <w:rsid w:val="00471119"/>
    <w:rsid w:val="0047130C"/>
    <w:rsid w:val="004732E8"/>
    <w:rsid w:val="00473A12"/>
    <w:rsid w:val="0047444F"/>
    <w:rsid w:val="00477DAE"/>
    <w:rsid w:val="004802A7"/>
    <w:rsid w:val="0048277B"/>
    <w:rsid w:val="00484B5F"/>
    <w:rsid w:val="00485F44"/>
    <w:rsid w:val="00486415"/>
    <w:rsid w:val="00486518"/>
    <w:rsid w:val="00486DA7"/>
    <w:rsid w:val="00490FDB"/>
    <w:rsid w:val="004955E1"/>
    <w:rsid w:val="004A017D"/>
    <w:rsid w:val="004A1A06"/>
    <w:rsid w:val="004B0128"/>
    <w:rsid w:val="004B079C"/>
    <w:rsid w:val="004B1874"/>
    <w:rsid w:val="004B2393"/>
    <w:rsid w:val="004B2D3F"/>
    <w:rsid w:val="004B5A79"/>
    <w:rsid w:val="004C0DA0"/>
    <w:rsid w:val="004C6C04"/>
    <w:rsid w:val="004C7C6E"/>
    <w:rsid w:val="004D387C"/>
    <w:rsid w:val="004E0354"/>
    <w:rsid w:val="004E1F08"/>
    <w:rsid w:val="004E4C71"/>
    <w:rsid w:val="004F0428"/>
    <w:rsid w:val="004F0A95"/>
    <w:rsid w:val="004F31D1"/>
    <w:rsid w:val="004F3D4D"/>
    <w:rsid w:val="004F5A4B"/>
    <w:rsid w:val="00504EED"/>
    <w:rsid w:val="00506191"/>
    <w:rsid w:val="005061AC"/>
    <w:rsid w:val="005102AB"/>
    <w:rsid w:val="005111F9"/>
    <w:rsid w:val="005119B6"/>
    <w:rsid w:val="005171C9"/>
    <w:rsid w:val="00520779"/>
    <w:rsid w:val="00524357"/>
    <w:rsid w:val="00536C3D"/>
    <w:rsid w:val="00542820"/>
    <w:rsid w:val="00542845"/>
    <w:rsid w:val="0054292F"/>
    <w:rsid w:val="00547274"/>
    <w:rsid w:val="00547951"/>
    <w:rsid w:val="005514DC"/>
    <w:rsid w:val="0056180F"/>
    <w:rsid w:val="005628B8"/>
    <w:rsid w:val="00564D71"/>
    <w:rsid w:val="00570994"/>
    <w:rsid w:val="005713C7"/>
    <w:rsid w:val="00577069"/>
    <w:rsid w:val="00577D19"/>
    <w:rsid w:val="00581B19"/>
    <w:rsid w:val="0058240C"/>
    <w:rsid w:val="0059099F"/>
    <w:rsid w:val="00592600"/>
    <w:rsid w:val="0059530E"/>
    <w:rsid w:val="00595380"/>
    <w:rsid w:val="0059539C"/>
    <w:rsid w:val="00595F39"/>
    <w:rsid w:val="0059618C"/>
    <w:rsid w:val="005A2ADC"/>
    <w:rsid w:val="005A2DDE"/>
    <w:rsid w:val="005A42C5"/>
    <w:rsid w:val="005A782A"/>
    <w:rsid w:val="005B0C86"/>
    <w:rsid w:val="005B2C3C"/>
    <w:rsid w:val="005B32B8"/>
    <w:rsid w:val="005B4D22"/>
    <w:rsid w:val="005C296F"/>
    <w:rsid w:val="005C35D3"/>
    <w:rsid w:val="005C3639"/>
    <w:rsid w:val="005C6321"/>
    <w:rsid w:val="005D0B3A"/>
    <w:rsid w:val="005D0DD6"/>
    <w:rsid w:val="005E22E2"/>
    <w:rsid w:val="005F4CC6"/>
    <w:rsid w:val="0060313A"/>
    <w:rsid w:val="00605BF7"/>
    <w:rsid w:val="00621C67"/>
    <w:rsid w:val="006222C9"/>
    <w:rsid w:val="00623481"/>
    <w:rsid w:val="00623B46"/>
    <w:rsid w:val="00627153"/>
    <w:rsid w:val="00627215"/>
    <w:rsid w:val="00627428"/>
    <w:rsid w:val="00633FE2"/>
    <w:rsid w:val="0063572D"/>
    <w:rsid w:val="00636591"/>
    <w:rsid w:val="0064216F"/>
    <w:rsid w:val="00642BC4"/>
    <w:rsid w:val="0064613A"/>
    <w:rsid w:val="00646B11"/>
    <w:rsid w:val="00651D23"/>
    <w:rsid w:val="00652E20"/>
    <w:rsid w:val="006532BA"/>
    <w:rsid w:val="0065565C"/>
    <w:rsid w:val="00655B12"/>
    <w:rsid w:val="00657D0D"/>
    <w:rsid w:val="00662625"/>
    <w:rsid w:val="00664845"/>
    <w:rsid w:val="0067088F"/>
    <w:rsid w:val="00674D7E"/>
    <w:rsid w:val="00680308"/>
    <w:rsid w:val="006849D5"/>
    <w:rsid w:val="00685C47"/>
    <w:rsid w:val="0069076B"/>
    <w:rsid w:val="00690CC2"/>
    <w:rsid w:val="00691926"/>
    <w:rsid w:val="006A023B"/>
    <w:rsid w:val="006A33E0"/>
    <w:rsid w:val="006A7812"/>
    <w:rsid w:val="006B251E"/>
    <w:rsid w:val="006C6472"/>
    <w:rsid w:val="006D3439"/>
    <w:rsid w:val="006D5C46"/>
    <w:rsid w:val="006D5EBF"/>
    <w:rsid w:val="006E0434"/>
    <w:rsid w:val="006E3320"/>
    <w:rsid w:val="006F06BB"/>
    <w:rsid w:val="006F0E8B"/>
    <w:rsid w:val="006F30DB"/>
    <w:rsid w:val="006F3760"/>
    <w:rsid w:val="007032FB"/>
    <w:rsid w:val="0070573A"/>
    <w:rsid w:val="00705EB4"/>
    <w:rsid w:val="00707A7E"/>
    <w:rsid w:val="007103AA"/>
    <w:rsid w:val="00710566"/>
    <w:rsid w:val="00717290"/>
    <w:rsid w:val="0073302D"/>
    <w:rsid w:val="007331D1"/>
    <w:rsid w:val="00735075"/>
    <w:rsid w:val="00742127"/>
    <w:rsid w:val="007449C9"/>
    <w:rsid w:val="00747D27"/>
    <w:rsid w:val="00754090"/>
    <w:rsid w:val="007555B1"/>
    <w:rsid w:val="0075728A"/>
    <w:rsid w:val="00757D24"/>
    <w:rsid w:val="00760250"/>
    <w:rsid w:val="00760FAA"/>
    <w:rsid w:val="00761272"/>
    <w:rsid w:val="00764A24"/>
    <w:rsid w:val="00766553"/>
    <w:rsid w:val="0076658D"/>
    <w:rsid w:val="00767197"/>
    <w:rsid w:val="007817A2"/>
    <w:rsid w:val="007904E5"/>
    <w:rsid w:val="00792161"/>
    <w:rsid w:val="00793A69"/>
    <w:rsid w:val="00796765"/>
    <w:rsid w:val="00797026"/>
    <w:rsid w:val="007A2178"/>
    <w:rsid w:val="007A5A75"/>
    <w:rsid w:val="007A6083"/>
    <w:rsid w:val="007A7327"/>
    <w:rsid w:val="007B0BC7"/>
    <w:rsid w:val="007B4C3A"/>
    <w:rsid w:val="007B67FF"/>
    <w:rsid w:val="007B6B5A"/>
    <w:rsid w:val="007C4803"/>
    <w:rsid w:val="007D0A68"/>
    <w:rsid w:val="007D2C90"/>
    <w:rsid w:val="007D3E4D"/>
    <w:rsid w:val="007E02FB"/>
    <w:rsid w:val="007E0B5C"/>
    <w:rsid w:val="007E0D86"/>
    <w:rsid w:val="007E173F"/>
    <w:rsid w:val="007E2FBE"/>
    <w:rsid w:val="007F2028"/>
    <w:rsid w:val="007F3D20"/>
    <w:rsid w:val="007F708C"/>
    <w:rsid w:val="00807AE3"/>
    <w:rsid w:val="00811287"/>
    <w:rsid w:val="00815235"/>
    <w:rsid w:val="00816667"/>
    <w:rsid w:val="00830FF2"/>
    <w:rsid w:val="00835856"/>
    <w:rsid w:val="00837690"/>
    <w:rsid w:val="008411AB"/>
    <w:rsid w:val="008411B1"/>
    <w:rsid w:val="00842DC5"/>
    <w:rsid w:val="00843234"/>
    <w:rsid w:val="00844288"/>
    <w:rsid w:val="008456A7"/>
    <w:rsid w:val="008560D1"/>
    <w:rsid w:val="008566D6"/>
    <w:rsid w:val="00861B82"/>
    <w:rsid w:val="00862DDF"/>
    <w:rsid w:val="00865D4F"/>
    <w:rsid w:val="008665D7"/>
    <w:rsid w:val="0086672D"/>
    <w:rsid w:val="00867298"/>
    <w:rsid w:val="008700E5"/>
    <w:rsid w:val="00871F24"/>
    <w:rsid w:val="008749D1"/>
    <w:rsid w:val="00875E8A"/>
    <w:rsid w:val="008778DC"/>
    <w:rsid w:val="00885C12"/>
    <w:rsid w:val="00886637"/>
    <w:rsid w:val="008904A6"/>
    <w:rsid w:val="00893D66"/>
    <w:rsid w:val="008957C0"/>
    <w:rsid w:val="008A0CC8"/>
    <w:rsid w:val="008A19B1"/>
    <w:rsid w:val="008A43F3"/>
    <w:rsid w:val="008B0B7F"/>
    <w:rsid w:val="008B5DC1"/>
    <w:rsid w:val="008C38F0"/>
    <w:rsid w:val="008C76E9"/>
    <w:rsid w:val="008C7E66"/>
    <w:rsid w:val="008D191E"/>
    <w:rsid w:val="008D3D20"/>
    <w:rsid w:val="008D7491"/>
    <w:rsid w:val="008F0389"/>
    <w:rsid w:val="008F5309"/>
    <w:rsid w:val="008F563A"/>
    <w:rsid w:val="008F7415"/>
    <w:rsid w:val="008F7AD6"/>
    <w:rsid w:val="009048F8"/>
    <w:rsid w:val="00906869"/>
    <w:rsid w:val="00910E34"/>
    <w:rsid w:val="009137F4"/>
    <w:rsid w:val="00913A12"/>
    <w:rsid w:val="00915743"/>
    <w:rsid w:val="009277EA"/>
    <w:rsid w:val="0093176C"/>
    <w:rsid w:val="009349F9"/>
    <w:rsid w:val="00944E05"/>
    <w:rsid w:val="009458AC"/>
    <w:rsid w:val="00945D25"/>
    <w:rsid w:val="00945DF5"/>
    <w:rsid w:val="00950BBF"/>
    <w:rsid w:val="00952750"/>
    <w:rsid w:val="009542F9"/>
    <w:rsid w:val="00955D3D"/>
    <w:rsid w:val="00956EA8"/>
    <w:rsid w:val="00957CF9"/>
    <w:rsid w:val="00962098"/>
    <w:rsid w:val="00962AE1"/>
    <w:rsid w:val="0096317C"/>
    <w:rsid w:val="00965AF1"/>
    <w:rsid w:val="00972210"/>
    <w:rsid w:val="00975EB9"/>
    <w:rsid w:val="00977361"/>
    <w:rsid w:val="00980566"/>
    <w:rsid w:val="0098376A"/>
    <w:rsid w:val="00984E12"/>
    <w:rsid w:val="00985B61"/>
    <w:rsid w:val="009945F3"/>
    <w:rsid w:val="00994B3D"/>
    <w:rsid w:val="00995720"/>
    <w:rsid w:val="0099581D"/>
    <w:rsid w:val="00997269"/>
    <w:rsid w:val="009972AB"/>
    <w:rsid w:val="009A1B8E"/>
    <w:rsid w:val="009A2B2B"/>
    <w:rsid w:val="009A42F6"/>
    <w:rsid w:val="009A575D"/>
    <w:rsid w:val="009A656E"/>
    <w:rsid w:val="009A7005"/>
    <w:rsid w:val="009A7E6A"/>
    <w:rsid w:val="009B0CCA"/>
    <w:rsid w:val="009B616D"/>
    <w:rsid w:val="009B69AB"/>
    <w:rsid w:val="009C0F69"/>
    <w:rsid w:val="009C61E1"/>
    <w:rsid w:val="009C7185"/>
    <w:rsid w:val="009C7251"/>
    <w:rsid w:val="009D05ED"/>
    <w:rsid w:val="009D24CD"/>
    <w:rsid w:val="009D76B9"/>
    <w:rsid w:val="009E3E98"/>
    <w:rsid w:val="009E44EC"/>
    <w:rsid w:val="009E7723"/>
    <w:rsid w:val="009F1423"/>
    <w:rsid w:val="009F3CDF"/>
    <w:rsid w:val="009F45FB"/>
    <w:rsid w:val="009F635F"/>
    <w:rsid w:val="009F6BA4"/>
    <w:rsid w:val="00A0056F"/>
    <w:rsid w:val="00A00D19"/>
    <w:rsid w:val="00A02131"/>
    <w:rsid w:val="00A02BD8"/>
    <w:rsid w:val="00A04549"/>
    <w:rsid w:val="00A06EBC"/>
    <w:rsid w:val="00A075AD"/>
    <w:rsid w:val="00A10072"/>
    <w:rsid w:val="00A11DCF"/>
    <w:rsid w:val="00A1232A"/>
    <w:rsid w:val="00A134FD"/>
    <w:rsid w:val="00A166F6"/>
    <w:rsid w:val="00A25CD1"/>
    <w:rsid w:val="00A26B3B"/>
    <w:rsid w:val="00A31484"/>
    <w:rsid w:val="00A37A64"/>
    <w:rsid w:val="00A428C6"/>
    <w:rsid w:val="00A44750"/>
    <w:rsid w:val="00A46E5B"/>
    <w:rsid w:val="00A50FDE"/>
    <w:rsid w:val="00A51766"/>
    <w:rsid w:val="00A53FD8"/>
    <w:rsid w:val="00A54779"/>
    <w:rsid w:val="00A56C30"/>
    <w:rsid w:val="00A570AC"/>
    <w:rsid w:val="00A657BD"/>
    <w:rsid w:val="00A7062F"/>
    <w:rsid w:val="00A74ECF"/>
    <w:rsid w:val="00A815A4"/>
    <w:rsid w:val="00A833F1"/>
    <w:rsid w:val="00A83827"/>
    <w:rsid w:val="00A83964"/>
    <w:rsid w:val="00A86B8F"/>
    <w:rsid w:val="00A95B99"/>
    <w:rsid w:val="00A96795"/>
    <w:rsid w:val="00AA0C03"/>
    <w:rsid w:val="00AB096C"/>
    <w:rsid w:val="00AB0BFF"/>
    <w:rsid w:val="00AB13D3"/>
    <w:rsid w:val="00AB22AC"/>
    <w:rsid w:val="00AB388D"/>
    <w:rsid w:val="00AB39FC"/>
    <w:rsid w:val="00AB6678"/>
    <w:rsid w:val="00AB6EF2"/>
    <w:rsid w:val="00AB7B4E"/>
    <w:rsid w:val="00AC4217"/>
    <w:rsid w:val="00AC76A6"/>
    <w:rsid w:val="00AD1C3E"/>
    <w:rsid w:val="00AD2E1E"/>
    <w:rsid w:val="00AD5622"/>
    <w:rsid w:val="00AD6C70"/>
    <w:rsid w:val="00AE51CB"/>
    <w:rsid w:val="00AE5D61"/>
    <w:rsid w:val="00AE6EBE"/>
    <w:rsid w:val="00AF10A6"/>
    <w:rsid w:val="00AF2649"/>
    <w:rsid w:val="00B00326"/>
    <w:rsid w:val="00B0305B"/>
    <w:rsid w:val="00B07B8F"/>
    <w:rsid w:val="00B10A3F"/>
    <w:rsid w:val="00B15AFF"/>
    <w:rsid w:val="00B1670B"/>
    <w:rsid w:val="00B22011"/>
    <w:rsid w:val="00B24963"/>
    <w:rsid w:val="00B262B6"/>
    <w:rsid w:val="00B27BBC"/>
    <w:rsid w:val="00B300DB"/>
    <w:rsid w:val="00B312D1"/>
    <w:rsid w:val="00B34391"/>
    <w:rsid w:val="00B36C1F"/>
    <w:rsid w:val="00B36E92"/>
    <w:rsid w:val="00B374EB"/>
    <w:rsid w:val="00B41394"/>
    <w:rsid w:val="00B42819"/>
    <w:rsid w:val="00B43636"/>
    <w:rsid w:val="00B439AB"/>
    <w:rsid w:val="00B464F0"/>
    <w:rsid w:val="00B561A8"/>
    <w:rsid w:val="00B603DE"/>
    <w:rsid w:val="00B62A20"/>
    <w:rsid w:val="00B62E15"/>
    <w:rsid w:val="00B6590B"/>
    <w:rsid w:val="00B67F38"/>
    <w:rsid w:val="00B702BE"/>
    <w:rsid w:val="00B71322"/>
    <w:rsid w:val="00B735D4"/>
    <w:rsid w:val="00B73C1F"/>
    <w:rsid w:val="00B741EA"/>
    <w:rsid w:val="00B7727D"/>
    <w:rsid w:val="00B7763E"/>
    <w:rsid w:val="00B82ADE"/>
    <w:rsid w:val="00B84590"/>
    <w:rsid w:val="00B86D25"/>
    <w:rsid w:val="00B9541F"/>
    <w:rsid w:val="00B96E5A"/>
    <w:rsid w:val="00BA02D3"/>
    <w:rsid w:val="00BA24FD"/>
    <w:rsid w:val="00BA27B2"/>
    <w:rsid w:val="00BA4EA1"/>
    <w:rsid w:val="00BA5713"/>
    <w:rsid w:val="00BB0D01"/>
    <w:rsid w:val="00BD41B2"/>
    <w:rsid w:val="00BE0808"/>
    <w:rsid w:val="00BE1188"/>
    <w:rsid w:val="00BE3757"/>
    <w:rsid w:val="00BF104C"/>
    <w:rsid w:val="00BF746D"/>
    <w:rsid w:val="00C018AF"/>
    <w:rsid w:val="00C21D42"/>
    <w:rsid w:val="00C24B52"/>
    <w:rsid w:val="00C264F3"/>
    <w:rsid w:val="00C3599D"/>
    <w:rsid w:val="00C35B26"/>
    <w:rsid w:val="00C3749F"/>
    <w:rsid w:val="00C41923"/>
    <w:rsid w:val="00C43996"/>
    <w:rsid w:val="00C460D0"/>
    <w:rsid w:val="00C465D3"/>
    <w:rsid w:val="00C4664A"/>
    <w:rsid w:val="00C50832"/>
    <w:rsid w:val="00C540A2"/>
    <w:rsid w:val="00C60653"/>
    <w:rsid w:val="00C61E91"/>
    <w:rsid w:val="00C65577"/>
    <w:rsid w:val="00C715C5"/>
    <w:rsid w:val="00C71E08"/>
    <w:rsid w:val="00C72D87"/>
    <w:rsid w:val="00C743C2"/>
    <w:rsid w:val="00C77B96"/>
    <w:rsid w:val="00C820F5"/>
    <w:rsid w:val="00C8300B"/>
    <w:rsid w:val="00C847AC"/>
    <w:rsid w:val="00C87542"/>
    <w:rsid w:val="00C92A53"/>
    <w:rsid w:val="00C95D6E"/>
    <w:rsid w:val="00CA019E"/>
    <w:rsid w:val="00CB2E2D"/>
    <w:rsid w:val="00CB51BD"/>
    <w:rsid w:val="00CB5F74"/>
    <w:rsid w:val="00CC0D19"/>
    <w:rsid w:val="00CC1CB9"/>
    <w:rsid w:val="00CC3310"/>
    <w:rsid w:val="00CD0CD3"/>
    <w:rsid w:val="00CD0DA0"/>
    <w:rsid w:val="00CD225F"/>
    <w:rsid w:val="00CD3817"/>
    <w:rsid w:val="00CD67CC"/>
    <w:rsid w:val="00CD7A25"/>
    <w:rsid w:val="00CE08FB"/>
    <w:rsid w:val="00CE1561"/>
    <w:rsid w:val="00CE2E0C"/>
    <w:rsid w:val="00CE3651"/>
    <w:rsid w:val="00D00F53"/>
    <w:rsid w:val="00D0312B"/>
    <w:rsid w:val="00D037BB"/>
    <w:rsid w:val="00D04A50"/>
    <w:rsid w:val="00D05659"/>
    <w:rsid w:val="00D05EF3"/>
    <w:rsid w:val="00D10CE0"/>
    <w:rsid w:val="00D20F30"/>
    <w:rsid w:val="00D212DE"/>
    <w:rsid w:val="00D24BF7"/>
    <w:rsid w:val="00D30B0D"/>
    <w:rsid w:val="00D313F4"/>
    <w:rsid w:val="00D34C4B"/>
    <w:rsid w:val="00D37689"/>
    <w:rsid w:val="00D40131"/>
    <w:rsid w:val="00D4397E"/>
    <w:rsid w:val="00D472B6"/>
    <w:rsid w:val="00D475C3"/>
    <w:rsid w:val="00D47732"/>
    <w:rsid w:val="00D54521"/>
    <w:rsid w:val="00D54F10"/>
    <w:rsid w:val="00D62C58"/>
    <w:rsid w:val="00D723FD"/>
    <w:rsid w:val="00D7578A"/>
    <w:rsid w:val="00D76ED2"/>
    <w:rsid w:val="00D808C2"/>
    <w:rsid w:val="00D85151"/>
    <w:rsid w:val="00D92FFB"/>
    <w:rsid w:val="00D9464A"/>
    <w:rsid w:val="00D94EE4"/>
    <w:rsid w:val="00D95BAC"/>
    <w:rsid w:val="00D97AFA"/>
    <w:rsid w:val="00DA3110"/>
    <w:rsid w:val="00DA51A2"/>
    <w:rsid w:val="00DA5507"/>
    <w:rsid w:val="00DA5FE1"/>
    <w:rsid w:val="00DB4A71"/>
    <w:rsid w:val="00DB5680"/>
    <w:rsid w:val="00DB57ED"/>
    <w:rsid w:val="00DC1F18"/>
    <w:rsid w:val="00DC2547"/>
    <w:rsid w:val="00DC2E2A"/>
    <w:rsid w:val="00DC34E1"/>
    <w:rsid w:val="00DC43C8"/>
    <w:rsid w:val="00DC51A6"/>
    <w:rsid w:val="00DD1392"/>
    <w:rsid w:val="00DD3AB7"/>
    <w:rsid w:val="00DE713E"/>
    <w:rsid w:val="00DF0F3C"/>
    <w:rsid w:val="00DF1D3A"/>
    <w:rsid w:val="00DF2964"/>
    <w:rsid w:val="00DF3D80"/>
    <w:rsid w:val="00E0380B"/>
    <w:rsid w:val="00E039C5"/>
    <w:rsid w:val="00E04CDC"/>
    <w:rsid w:val="00E05856"/>
    <w:rsid w:val="00E06C29"/>
    <w:rsid w:val="00E07772"/>
    <w:rsid w:val="00E1091E"/>
    <w:rsid w:val="00E125F1"/>
    <w:rsid w:val="00E2137A"/>
    <w:rsid w:val="00E2151E"/>
    <w:rsid w:val="00E21D24"/>
    <w:rsid w:val="00E267D6"/>
    <w:rsid w:val="00E30911"/>
    <w:rsid w:val="00E35DCC"/>
    <w:rsid w:val="00E4019A"/>
    <w:rsid w:val="00E42380"/>
    <w:rsid w:val="00E42B7D"/>
    <w:rsid w:val="00E50BE9"/>
    <w:rsid w:val="00E52D01"/>
    <w:rsid w:val="00E53B36"/>
    <w:rsid w:val="00E54A34"/>
    <w:rsid w:val="00E61E92"/>
    <w:rsid w:val="00E63DFD"/>
    <w:rsid w:val="00E678EA"/>
    <w:rsid w:val="00E67D4F"/>
    <w:rsid w:val="00E72F04"/>
    <w:rsid w:val="00E739F9"/>
    <w:rsid w:val="00E73C59"/>
    <w:rsid w:val="00E965F8"/>
    <w:rsid w:val="00E974EF"/>
    <w:rsid w:val="00EA068C"/>
    <w:rsid w:val="00EA3905"/>
    <w:rsid w:val="00EA6B84"/>
    <w:rsid w:val="00EA6EF2"/>
    <w:rsid w:val="00EA7D2B"/>
    <w:rsid w:val="00EB0D43"/>
    <w:rsid w:val="00EB1AED"/>
    <w:rsid w:val="00EB2294"/>
    <w:rsid w:val="00EC0B42"/>
    <w:rsid w:val="00EC581B"/>
    <w:rsid w:val="00EC5F87"/>
    <w:rsid w:val="00ED2350"/>
    <w:rsid w:val="00ED5298"/>
    <w:rsid w:val="00ED655F"/>
    <w:rsid w:val="00EE07F4"/>
    <w:rsid w:val="00EE0C89"/>
    <w:rsid w:val="00EE123F"/>
    <w:rsid w:val="00EE546D"/>
    <w:rsid w:val="00EE5A78"/>
    <w:rsid w:val="00EE64B8"/>
    <w:rsid w:val="00EE7AC4"/>
    <w:rsid w:val="00EF38DA"/>
    <w:rsid w:val="00EF52DA"/>
    <w:rsid w:val="00EF74BB"/>
    <w:rsid w:val="00EF7E24"/>
    <w:rsid w:val="00F0683B"/>
    <w:rsid w:val="00F11838"/>
    <w:rsid w:val="00F15191"/>
    <w:rsid w:val="00F15B8E"/>
    <w:rsid w:val="00F20DE4"/>
    <w:rsid w:val="00F218CA"/>
    <w:rsid w:val="00F25711"/>
    <w:rsid w:val="00F27E00"/>
    <w:rsid w:val="00F30FBC"/>
    <w:rsid w:val="00F31C4A"/>
    <w:rsid w:val="00F34FE7"/>
    <w:rsid w:val="00F42C07"/>
    <w:rsid w:val="00F46A38"/>
    <w:rsid w:val="00F571FC"/>
    <w:rsid w:val="00F613EB"/>
    <w:rsid w:val="00F7255C"/>
    <w:rsid w:val="00F73B78"/>
    <w:rsid w:val="00F832AD"/>
    <w:rsid w:val="00F8374E"/>
    <w:rsid w:val="00F84AAB"/>
    <w:rsid w:val="00F93A1C"/>
    <w:rsid w:val="00FA379A"/>
    <w:rsid w:val="00FA5F8C"/>
    <w:rsid w:val="00FA5FFA"/>
    <w:rsid w:val="00FA6340"/>
    <w:rsid w:val="00FA6BA9"/>
    <w:rsid w:val="00FA7B13"/>
    <w:rsid w:val="00FB2A53"/>
    <w:rsid w:val="00FB6C1D"/>
    <w:rsid w:val="00FC0516"/>
    <w:rsid w:val="00FC403A"/>
    <w:rsid w:val="00FD00C4"/>
    <w:rsid w:val="00FD0F16"/>
    <w:rsid w:val="00FD3669"/>
    <w:rsid w:val="00FD5176"/>
    <w:rsid w:val="00FD7256"/>
    <w:rsid w:val="00FD7E95"/>
    <w:rsid w:val="00FE1392"/>
    <w:rsid w:val="00FE44F8"/>
    <w:rsid w:val="00FE4937"/>
    <w:rsid w:val="00FF1867"/>
    <w:rsid w:val="00FF34E8"/>
    <w:rsid w:val="00FF46E3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</o:rules>
    </o:shapelayout>
  </w:shapeDefaults>
  <w:decimalSymbol w:val=","/>
  <w:listSeparator w:val=";"/>
  <w14:docId w14:val="139E6AD5"/>
  <w15:docId w15:val="{1505B405-BD84-4C02-840A-FBD1512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paragraph" w:styleId="Ttulo1">
    <w:name w:val="heading 1"/>
    <w:basedOn w:val="Normal"/>
    <w:next w:val="Normal"/>
    <w:link w:val="Ttulo1Car"/>
    <w:qFormat/>
    <w:rsid w:val="006D5C46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iedepgina">
    <w:name w:val="footer"/>
    <w:basedOn w:val="Normal"/>
    <w:link w:val="PiedepginaCar"/>
    <w:uiPriority w:val="99"/>
    <w:semiHidden/>
    <w:unhideWhenUsed/>
    <w:rsid w:val="00293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3622"/>
  </w:style>
  <w:style w:type="paragraph" w:styleId="Prrafodelista">
    <w:name w:val="List Paragraph"/>
    <w:basedOn w:val="Normal"/>
    <w:uiPriority w:val="34"/>
    <w:qFormat/>
    <w:rsid w:val="00CC0D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D5C46"/>
    <w:rPr>
      <w:rFonts w:ascii="Arial" w:eastAsia="Calibri" w:hAnsi="Arial" w:cs="Times New Roman"/>
      <w:sz w:val="24"/>
      <w:szCs w:val="20"/>
      <w:lang w:val="es-ES" w:eastAsia="es-ES"/>
    </w:rPr>
  </w:style>
  <w:style w:type="paragraph" w:styleId="Sinespaciado">
    <w:name w:val="No Spacing"/>
    <w:autoRedefine/>
    <w:uiPriority w:val="1"/>
    <w:qFormat/>
    <w:rsid w:val="00224C08"/>
    <w:pPr>
      <w:spacing w:after="0" w:line="240" w:lineRule="auto"/>
      <w:jc w:val="center"/>
    </w:pPr>
    <w:rPr>
      <w:rFonts w:ascii="Arial" w:eastAsia="Calibri" w:hAnsi="Arial" w:cs="Arial"/>
      <w:b/>
    </w:rPr>
  </w:style>
  <w:style w:type="table" w:styleId="Tablaconcuadrcula">
    <w:name w:val="Table Grid"/>
    <w:basedOn w:val="Tablanormal"/>
    <w:uiPriority w:val="59"/>
    <w:rsid w:val="009A4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9418-417C-46D1-BC64-1B493B4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meduc.depcus</cp:lastModifiedBy>
  <cp:revision>191</cp:revision>
  <cp:lastPrinted>2019-09-04T17:40:00Z</cp:lastPrinted>
  <dcterms:created xsi:type="dcterms:W3CDTF">2019-02-08T13:51:00Z</dcterms:created>
  <dcterms:modified xsi:type="dcterms:W3CDTF">2019-10-03T11:52:00Z</dcterms:modified>
</cp:coreProperties>
</file>